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58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5F19C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ОП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580D1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5F19CA">
        <w:rPr>
          <w:rFonts w:ascii="Times New Roman" w:eastAsia="Times New Roman" w:hAnsi="Times New Roman" w:cs="Times New Roman"/>
        </w:rPr>
        <w:t>ОП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580D18">
        <w:rPr>
          <w:rFonts w:ascii="Times New Roman" w:eastAsia="Times New Roman" w:hAnsi="Times New Roman" w:cs="Times New Roman"/>
        </w:rPr>
        <w:t>3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580D18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580D18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0D18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580D18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0D18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580D18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580D18" w:rsidRPr="00580D18" w:rsidRDefault="00580D18" w:rsidP="00580D18">
            <w:pPr>
              <w:pStyle w:val="TableParagraph"/>
              <w:tabs>
                <w:tab w:val="left" w:pos="1840"/>
              </w:tabs>
              <w:jc w:val="both"/>
            </w:pPr>
            <w:r w:rsidRPr="00580D18">
              <w:rPr>
                <w:spacing w:val="-2"/>
              </w:rPr>
              <w:t>ОПК-3.</w:t>
            </w:r>
            <w:r w:rsidRPr="00580D18">
              <w:t xml:space="preserve"> </w:t>
            </w:r>
            <w:proofErr w:type="gramStart"/>
            <w:r w:rsidRPr="00580D18">
              <w:rPr>
                <w:spacing w:val="-2"/>
              </w:rPr>
              <w:t>Способен</w:t>
            </w:r>
            <w:proofErr w:type="gramEnd"/>
            <w:r w:rsidRPr="00580D18">
              <w:rPr>
                <w:spacing w:val="-2"/>
              </w:rPr>
              <w:t xml:space="preserve"> </w:t>
            </w:r>
            <w:r w:rsidRPr="00580D18">
              <w:t>управлять процессами создания и использования продуктов</w:t>
            </w:r>
            <w:r w:rsidRPr="00580D18">
              <w:rPr>
                <w:spacing w:val="-6"/>
              </w:rPr>
              <w:t xml:space="preserve"> </w:t>
            </w:r>
            <w:r w:rsidRPr="00580D18">
              <w:t>и</w:t>
            </w:r>
            <w:r w:rsidRPr="00580D18">
              <w:rPr>
                <w:spacing w:val="-1"/>
              </w:rPr>
              <w:t xml:space="preserve"> </w:t>
            </w:r>
            <w:r w:rsidRPr="00580D18">
              <w:t>услуг</w:t>
            </w:r>
            <w:r w:rsidRPr="00580D18">
              <w:rPr>
                <w:spacing w:val="-6"/>
              </w:rPr>
              <w:t xml:space="preserve"> </w:t>
            </w:r>
            <w:r w:rsidRPr="00580D18">
              <w:t>в</w:t>
            </w:r>
            <w:r w:rsidRPr="00580D18">
              <w:rPr>
                <w:spacing w:val="-5"/>
              </w:rPr>
              <w:t xml:space="preserve"> </w:t>
            </w:r>
            <w:r w:rsidRPr="00580D18">
              <w:t xml:space="preserve">сфере </w:t>
            </w:r>
            <w:r w:rsidRPr="00580D18">
              <w:rPr>
                <w:spacing w:val="-2"/>
              </w:rPr>
              <w:t>информационно-</w:t>
            </w:r>
          </w:p>
          <w:p w:rsidR="00580D18" w:rsidRPr="00580D18" w:rsidRDefault="00580D18" w:rsidP="00580D18">
            <w:pPr>
              <w:pStyle w:val="TableParagraph"/>
            </w:pPr>
            <w:r w:rsidRPr="00580D18">
              <w:rPr>
                <w:spacing w:val="-2"/>
              </w:rPr>
              <w:t>коммуникационных</w:t>
            </w:r>
          </w:p>
          <w:p w:rsidR="00632FF6" w:rsidRPr="00580D18" w:rsidRDefault="00580D18" w:rsidP="00580D18">
            <w:pPr>
              <w:pStyle w:val="TableParagraph"/>
            </w:pPr>
            <w:r w:rsidRPr="00580D18">
              <w:t>технологий, в том числе разрабатывать алгоритмы и программы для их практической</w:t>
            </w:r>
            <w:r w:rsidRPr="00580D18">
              <w:rPr>
                <w:spacing w:val="-3"/>
              </w:rPr>
              <w:t xml:space="preserve"> </w:t>
            </w:r>
            <w:r w:rsidRPr="00580D18">
              <w:t>реализации.</w:t>
            </w:r>
          </w:p>
        </w:tc>
        <w:tc>
          <w:tcPr>
            <w:tcW w:w="2938" w:type="pct"/>
            <w:shd w:val="clear" w:color="auto" w:fill="auto"/>
          </w:tcPr>
          <w:p w:rsidR="00580D18" w:rsidRPr="00580D18" w:rsidRDefault="00580D18" w:rsidP="00580D18">
            <w:pPr>
              <w:pStyle w:val="TableParagraph"/>
              <w:tabs>
                <w:tab w:val="left" w:pos="2507"/>
                <w:tab w:val="left" w:pos="4584"/>
                <w:tab w:val="left" w:pos="6422"/>
              </w:tabs>
              <w:jc w:val="both"/>
            </w:pPr>
            <w:r w:rsidRPr="00580D18">
              <w:t>З-ОПК-3</w:t>
            </w:r>
            <w:proofErr w:type="gramStart"/>
            <w:r w:rsidRPr="00580D18">
              <w:t xml:space="preserve"> З</w:t>
            </w:r>
            <w:proofErr w:type="gramEnd"/>
            <w:r w:rsidRPr="00580D18">
              <w:t>нать: Методы оценки объемов и сроков</w:t>
            </w:r>
            <w:r w:rsidRPr="00580D18">
              <w:rPr>
                <w:spacing w:val="80"/>
              </w:rPr>
              <w:t xml:space="preserve"> </w:t>
            </w:r>
            <w:proofErr w:type="gramStart"/>
            <w:r w:rsidRPr="00580D18">
              <w:t>выполнения работ Технологии выполнения работ</w:t>
            </w:r>
            <w:proofErr w:type="gramEnd"/>
            <w:r w:rsidRPr="00580D18">
              <w:t xml:space="preserve"> в организации Технологии межличностной и групповой коммуникации в деловом взаимодействии, основы </w:t>
            </w:r>
            <w:proofErr w:type="spellStart"/>
            <w:r w:rsidRPr="00580D18">
              <w:rPr>
                <w:spacing w:val="-2"/>
              </w:rPr>
              <w:t>конфликтологии</w:t>
            </w:r>
            <w:proofErr w:type="spellEnd"/>
            <w:r w:rsidRPr="00580D18">
              <w:t xml:space="preserve"> </w:t>
            </w:r>
            <w:r w:rsidRPr="00580D18">
              <w:rPr>
                <w:spacing w:val="-2"/>
              </w:rPr>
              <w:t>Архитектура,</w:t>
            </w:r>
            <w:r w:rsidRPr="00580D18">
              <w:t xml:space="preserve"> </w:t>
            </w:r>
            <w:r w:rsidRPr="00580D18">
              <w:rPr>
                <w:spacing w:val="-2"/>
              </w:rPr>
              <w:t>устройство</w:t>
            </w:r>
            <w:r w:rsidRPr="00580D18">
              <w:t xml:space="preserve"> </w:t>
            </w:r>
            <w:r w:rsidRPr="00580D18">
              <w:rPr>
                <w:spacing w:val="-10"/>
              </w:rPr>
              <w:t xml:space="preserve">и </w:t>
            </w:r>
            <w:r w:rsidRPr="00580D18">
              <w:rPr>
                <w:spacing w:val="-2"/>
              </w:rPr>
              <w:t>функционирование</w:t>
            </w:r>
            <w:r w:rsidRPr="00580D18">
              <w:t xml:space="preserve"> </w:t>
            </w:r>
            <w:r w:rsidRPr="00580D18">
              <w:rPr>
                <w:spacing w:val="-2"/>
              </w:rPr>
              <w:t>вычислительных</w:t>
            </w:r>
            <w:r w:rsidRPr="00580D18">
              <w:t xml:space="preserve"> </w:t>
            </w:r>
            <w:r w:rsidRPr="00580D18">
              <w:rPr>
                <w:spacing w:val="-2"/>
              </w:rPr>
              <w:t xml:space="preserve">систем. </w:t>
            </w:r>
            <w:proofErr w:type="gramStart"/>
            <w:r w:rsidRPr="00580D18">
              <w:t>Коммуникационное</w:t>
            </w:r>
            <w:r w:rsidRPr="00580D18">
              <w:rPr>
                <w:spacing w:val="40"/>
              </w:rPr>
              <w:t xml:space="preserve"> </w:t>
            </w:r>
            <w:r w:rsidRPr="00580D18">
              <w:t>оборудование Сетевые протоколы Основы современных операционных систем Основы современных систем управления базами данных Устройство</w:t>
            </w:r>
            <w:r w:rsidRPr="00580D18">
              <w:rPr>
                <w:spacing w:val="-2"/>
              </w:rPr>
              <w:t xml:space="preserve"> </w:t>
            </w:r>
            <w:r w:rsidRPr="00580D18">
              <w:t>и функционирование современных ИС Теория баз данных Системы хранения и анализа баз данных Основы программирования Современные объектно-ориентированные языки программирования Современные структурные языки программирования Языки современных бизнес-приложений Современные методики тестирования разрабатываемых ИС Современные</w:t>
            </w:r>
            <w:r w:rsidRPr="00580D18">
              <w:rPr>
                <w:spacing w:val="40"/>
              </w:rPr>
              <w:t xml:space="preserve"> </w:t>
            </w:r>
            <w:r w:rsidRPr="00580D18">
              <w:t>стандарты информационного взаимодействия систем Программные средства и платформы инфраструктуры информационных технологий организаций Современные</w:t>
            </w:r>
            <w:proofErr w:type="gramEnd"/>
            <w:r w:rsidRPr="00580D18">
              <w:t xml:space="preserve"> </w:t>
            </w:r>
            <w:proofErr w:type="gramStart"/>
            <w:r w:rsidRPr="00580D18">
              <w:t xml:space="preserve">подходы и стандарты автоматизации организации (например, </w:t>
            </w:r>
            <w:proofErr w:type="spellStart"/>
            <w:r w:rsidRPr="00580D18">
              <w:t>Web</w:t>
            </w:r>
            <w:proofErr w:type="spellEnd"/>
            <w:r w:rsidRPr="00580D18">
              <w:t>-системы, CRM, MRP, ERP...,</w:t>
            </w:r>
            <w:proofErr w:type="gramEnd"/>
            <w:r w:rsidRPr="00580D18">
              <w:t xml:space="preserve"> </w:t>
            </w:r>
            <w:proofErr w:type="gramStart"/>
            <w:r w:rsidRPr="00580D18">
              <w:t>ITIL, ITSM)</w:t>
            </w:r>
            <w:proofErr w:type="gramEnd"/>
          </w:p>
          <w:p w:rsidR="00632FF6" w:rsidRPr="00580D18" w:rsidRDefault="00580D18" w:rsidP="00580D18">
            <w:pPr>
              <w:pStyle w:val="TableParagraph"/>
              <w:jc w:val="both"/>
            </w:pPr>
            <w:r w:rsidRPr="00580D18">
              <w:t>Системы классификации и кодирования информации, в том числе присвоение кодов документам и элементам справочников Отраслевая нормативная техническая документация Источники информации, необходимой для профессиональной деятельности</w:t>
            </w:r>
          </w:p>
        </w:tc>
      </w:tr>
      <w:tr w:rsidR="00632FF6" w:rsidRPr="00580D18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580D18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580D18" w:rsidRDefault="00580D18" w:rsidP="00580D18">
            <w:pPr>
              <w:pStyle w:val="TableParagraph"/>
              <w:tabs>
                <w:tab w:val="left" w:pos="997"/>
                <w:tab w:val="left" w:pos="1326"/>
                <w:tab w:val="left" w:pos="1412"/>
                <w:tab w:val="left" w:pos="1484"/>
                <w:tab w:val="left" w:pos="2300"/>
                <w:tab w:val="left" w:pos="2741"/>
                <w:tab w:val="left" w:pos="3165"/>
                <w:tab w:val="left" w:pos="4055"/>
                <w:tab w:val="left" w:pos="4250"/>
                <w:tab w:val="left" w:pos="4311"/>
                <w:tab w:val="left" w:pos="4944"/>
                <w:tab w:val="left" w:pos="5450"/>
                <w:tab w:val="left" w:pos="5876"/>
              </w:tabs>
              <w:rPr>
                <w:rFonts w:eastAsia="Calibri"/>
              </w:rPr>
            </w:pPr>
            <w:r w:rsidRPr="00580D18">
              <w:rPr>
                <w:spacing w:val="-2"/>
              </w:rPr>
              <w:t>У-ОПК-3</w:t>
            </w:r>
            <w:proofErr w:type="gramStart"/>
            <w:r w:rsidRPr="00580D18">
              <w:t xml:space="preserve"> </w:t>
            </w:r>
            <w:r w:rsidRPr="00580D18">
              <w:rPr>
                <w:spacing w:val="-2"/>
              </w:rPr>
              <w:t>У</w:t>
            </w:r>
            <w:proofErr w:type="gramEnd"/>
            <w:r w:rsidRPr="00580D18">
              <w:rPr>
                <w:spacing w:val="-2"/>
              </w:rPr>
              <w:t>меть:</w:t>
            </w:r>
            <w:r w:rsidRPr="00580D18">
              <w:t xml:space="preserve"> </w:t>
            </w:r>
            <w:r w:rsidRPr="00580D18">
              <w:rPr>
                <w:spacing w:val="-2"/>
              </w:rPr>
              <w:t>Разрабатывать</w:t>
            </w:r>
            <w:r w:rsidRPr="00580D18">
              <w:t xml:space="preserve"> </w:t>
            </w:r>
            <w:r w:rsidRPr="00580D18">
              <w:rPr>
                <w:spacing w:val="-2"/>
              </w:rPr>
              <w:t>документы</w:t>
            </w:r>
            <w:proofErr w:type="gramStart"/>
            <w:r w:rsidRPr="00580D18">
              <w:t xml:space="preserve"> </w:t>
            </w:r>
            <w:r w:rsidRPr="00580D18">
              <w:rPr>
                <w:spacing w:val="-2"/>
              </w:rPr>
              <w:t>О</w:t>
            </w:r>
            <w:proofErr w:type="gramEnd"/>
            <w:r w:rsidRPr="00580D18">
              <w:rPr>
                <w:spacing w:val="-2"/>
              </w:rPr>
              <w:t xml:space="preserve">ценивать </w:t>
            </w:r>
            <w:r w:rsidRPr="00580D18">
              <w:t xml:space="preserve">объемы работ и сроки их выполнения Проводить переговоры </w:t>
            </w:r>
          </w:p>
        </w:tc>
      </w:tr>
      <w:tr w:rsidR="00632FF6" w:rsidRPr="00580D18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580D18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580D18" w:rsidRDefault="00580D18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80D18">
              <w:rPr>
                <w:rFonts w:ascii="Times New Roman" w:hAnsi="Times New Roman" w:cs="Times New Roman"/>
                <w:spacing w:val="-2"/>
              </w:rPr>
              <w:t>В-ОПК-3</w:t>
            </w:r>
            <w:proofErr w:type="gramStart"/>
            <w:r w:rsidRPr="00580D18">
              <w:rPr>
                <w:rFonts w:ascii="Times New Roman" w:hAnsi="Times New Roman" w:cs="Times New Roman"/>
              </w:rPr>
              <w:t xml:space="preserve">   </w:t>
            </w:r>
            <w:r w:rsidRPr="00580D18">
              <w:rPr>
                <w:rFonts w:ascii="Times New Roman" w:hAnsi="Times New Roman" w:cs="Times New Roman"/>
                <w:spacing w:val="-2"/>
              </w:rPr>
              <w:t>В</w:t>
            </w:r>
            <w:proofErr w:type="gramEnd"/>
            <w:r w:rsidRPr="00580D18">
              <w:rPr>
                <w:rFonts w:ascii="Times New Roman" w:hAnsi="Times New Roman" w:cs="Times New Roman"/>
                <w:spacing w:val="-2"/>
              </w:rPr>
              <w:t>ладеть</w:t>
            </w:r>
            <w:r w:rsidRPr="00580D18">
              <w:rPr>
                <w:rFonts w:ascii="Times New Roman" w:hAnsi="Times New Roman" w:cs="Times New Roman"/>
              </w:rPr>
              <w:t xml:space="preserve">  </w:t>
            </w:r>
            <w:r w:rsidRPr="00580D18">
              <w:rPr>
                <w:rFonts w:ascii="Times New Roman" w:hAnsi="Times New Roman" w:cs="Times New Roman"/>
                <w:spacing w:val="-2"/>
              </w:rPr>
              <w:t>навыками:</w:t>
            </w:r>
            <w:r w:rsidRPr="00580D18">
              <w:rPr>
                <w:rFonts w:ascii="Times New Roman" w:hAnsi="Times New Roman" w:cs="Times New Roman"/>
              </w:rPr>
              <w:t xml:space="preserve">  </w:t>
            </w:r>
            <w:r w:rsidRPr="00580D18">
              <w:rPr>
                <w:rFonts w:ascii="Times New Roman" w:hAnsi="Times New Roman" w:cs="Times New Roman"/>
                <w:spacing w:val="-2"/>
              </w:rPr>
              <w:t>Подготовка</w:t>
            </w:r>
            <w:r w:rsidRPr="00580D18">
              <w:rPr>
                <w:rFonts w:ascii="Times New Roman" w:hAnsi="Times New Roman" w:cs="Times New Roman"/>
              </w:rPr>
              <w:t xml:space="preserve">  </w:t>
            </w:r>
            <w:r w:rsidRPr="00580D18">
              <w:rPr>
                <w:rFonts w:ascii="Times New Roman" w:hAnsi="Times New Roman" w:cs="Times New Roman"/>
                <w:spacing w:val="-2"/>
              </w:rPr>
              <w:t xml:space="preserve">частей </w:t>
            </w:r>
            <w:r w:rsidRPr="00580D18">
              <w:rPr>
                <w:rFonts w:ascii="Times New Roman" w:hAnsi="Times New Roman" w:cs="Times New Roman"/>
              </w:rPr>
              <w:t>коммерческого</w:t>
            </w:r>
            <w:r w:rsidRPr="00580D1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предложения</w:t>
            </w:r>
            <w:r w:rsidRPr="00580D1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заказчику</w:t>
            </w:r>
            <w:r w:rsidRPr="00580D18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касательно</w:t>
            </w:r>
            <w:r w:rsidRPr="00580D1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объема</w:t>
            </w:r>
            <w:r w:rsidRPr="00580D1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и сроков</w:t>
            </w:r>
            <w:r w:rsidRPr="00580D1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выполнения</w:t>
            </w:r>
            <w:r w:rsidRPr="00580D1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работ</w:t>
            </w:r>
            <w:r w:rsidRPr="00580D1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по</w:t>
            </w:r>
            <w:r w:rsidRPr="00580D1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созданию</w:t>
            </w:r>
            <w:r w:rsidRPr="00580D1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(модификации)</w:t>
            </w:r>
            <w:r w:rsidRPr="00580D1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 xml:space="preserve">и </w:t>
            </w:r>
            <w:r w:rsidRPr="00580D18">
              <w:rPr>
                <w:rFonts w:ascii="Times New Roman" w:hAnsi="Times New Roman" w:cs="Times New Roman"/>
                <w:spacing w:val="-2"/>
              </w:rPr>
              <w:t>вводу</w:t>
            </w:r>
            <w:r w:rsidRPr="00580D18">
              <w:rPr>
                <w:rFonts w:ascii="Times New Roman" w:hAnsi="Times New Roman" w:cs="Times New Roman"/>
              </w:rPr>
              <w:t xml:space="preserve"> </w:t>
            </w:r>
            <w:r w:rsidRPr="00580D18">
              <w:rPr>
                <w:rFonts w:ascii="Times New Roman" w:hAnsi="Times New Roman" w:cs="Times New Roman"/>
                <w:spacing w:val="-10"/>
              </w:rPr>
              <w:t>в</w:t>
            </w:r>
            <w:r w:rsidRPr="00580D18">
              <w:rPr>
                <w:rFonts w:ascii="Times New Roman" w:hAnsi="Times New Roman" w:cs="Times New Roman"/>
              </w:rPr>
              <w:t xml:space="preserve">  </w:t>
            </w:r>
            <w:r w:rsidRPr="00580D18">
              <w:rPr>
                <w:rFonts w:ascii="Times New Roman" w:hAnsi="Times New Roman" w:cs="Times New Roman"/>
                <w:spacing w:val="-2"/>
              </w:rPr>
              <w:t>эксплуатацию</w:t>
            </w:r>
            <w:r w:rsidRPr="00580D18">
              <w:rPr>
                <w:rFonts w:ascii="Times New Roman" w:hAnsi="Times New Roman" w:cs="Times New Roman"/>
              </w:rPr>
              <w:t xml:space="preserve"> </w:t>
            </w:r>
            <w:r w:rsidRPr="00580D18">
              <w:rPr>
                <w:rFonts w:ascii="Times New Roman" w:hAnsi="Times New Roman" w:cs="Times New Roman"/>
                <w:spacing w:val="-2"/>
              </w:rPr>
              <w:t>типовой</w:t>
            </w:r>
            <w:r w:rsidRPr="00580D18">
              <w:rPr>
                <w:rFonts w:ascii="Times New Roman" w:hAnsi="Times New Roman" w:cs="Times New Roman"/>
              </w:rPr>
              <w:t xml:space="preserve">   </w:t>
            </w:r>
            <w:r w:rsidRPr="00580D18">
              <w:rPr>
                <w:rFonts w:ascii="Times New Roman" w:hAnsi="Times New Roman" w:cs="Times New Roman"/>
                <w:spacing w:val="-6"/>
              </w:rPr>
              <w:t>ИС</w:t>
            </w:r>
            <w:r w:rsidRPr="00580D18">
              <w:rPr>
                <w:rFonts w:ascii="Times New Roman" w:hAnsi="Times New Roman" w:cs="Times New Roman"/>
              </w:rPr>
              <w:t xml:space="preserve"> </w:t>
            </w:r>
            <w:r w:rsidRPr="00580D18">
              <w:rPr>
                <w:rFonts w:ascii="Times New Roman" w:hAnsi="Times New Roman" w:cs="Times New Roman"/>
                <w:spacing w:val="-2"/>
              </w:rPr>
              <w:t xml:space="preserve">Осуществление </w:t>
            </w:r>
            <w:r w:rsidRPr="00580D18">
              <w:rPr>
                <w:rFonts w:ascii="Times New Roman" w:hAnsi="Times New Roman" w:cs="Times New Roman"/>
              </w:rPr>
              <w:t>инженерно-технологической</w:t>
            </w:r>
            <w:r w:rsidRPr="00580D18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поддержки</w:t>
            </w:r>
            <w:r w:rsidRPr="00580D18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в</w:t>
            </w:r>
            <w:r w:rsidRPr="00580D1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ходе</w:t>
            </w:r>
            <w:r w:rsidRPr="00580D18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580D18">
              <w:rPr>
                <w:rFonts w:ascii="Times New Roman" w:hAnsi="Times New Roman" w:cs="Times New Roman"/>
              </w:rPr>
              <w:t>согласования коммерческого предложения с заказчиком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9103FA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9103FA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955E17" w:rsidRPr="009103FA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Б1.О.0</w:t>
            </w:r>
            <w:r w:rsidR="005F19CA"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3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5F19CA"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Общепрофессиональный модуль</w:t>
            </w:r>
          </w:p>
          <w:p w:rsidR="00580D18" w:rsidRPr="009103FA" w:rsidRDefault="00580D18" w:rsidP="00955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3FA">
              <w:rPr>
                <w:rFonts w:ascii="Times New Roman" w:hAnsi="Times New Roman" w:cs="Times New Roman"/>
              </w:rPr>
              <w:t>Б</w:t>
            </w:r>
            <w:proofErr w:type="gramStart"/>
            <w:r w:rsidRPr="009103FA">
              <w:rPr>
                <w:rFonts w:ascii="Times New Roman" w:hAnsi="Times New Roman" w:cs="Times New Roman"/>
              </w:rPr>
              <w:t>1</w:t>
            </w:r>
            <w:proofErr w:type="gramEnd"/>
            <w:r w:rsidRPr="009103FA">
              <w:rPr>
                <w:rFonts w:ascii="Times New Roman" w:hAnsi="Times New Roman" w:cs="Times New Roman"/>
              </w:rPr>
              <w:t>.О.03.02 Архитектура ЭВМ – 3 семестр</w:t>
            </w:r>
          </w:p>
          <w:p w:rsidR="00955E17" w:rsidRPr="009103FA" w:rsidRDefault="005F19CA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Б1.О.03.03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 xml:space="preserve">Программирование </w:t>
            </w:r>
            <w:r w:rsidR="00955E17"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– 1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,2,3</w:t>
            </w:r>
            <w:r w:rsidR="00955E17"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ы</w:t>
            </w:r>
          </w:p>
          <w:p w:rsidR="00955E17" w:rsidRPr="009103FA" w:rsidRDefault="005F19CA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Б1.О.03.09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Программирование в среде 1С</w:t>
            </w:r>
            <w:r w:rsidR="00955E17"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 – 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4</w:t>
            </w:r>
            <w:r w:rsidR="00955E17"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9103FA" w:rsidRPr="009103FA" w:rsidRDefault="009103FA" w:rsidP="009103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Б1.О.03.10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 xml:space="preserve">Вычислительные системы, сети и телекоммуникации  –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5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9103FA" w:rsidRPr="009103FA" w:rsidRDefault="009103FA" w:rsidP="009103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Б1.О.03.14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Интеллектуальные информационные системы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 xml:space="preserve">  –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7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130FBB" w:rsidRPr="009103FA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9103FA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9103FA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580D18" w:rsidRPr="00893845" w:rsidRDefault="00632FF6" w:rsidP="00954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 w:rsidRPr="009103FA">
              <w:rPr>
                <w:rFonts w:ascii="Times New Roman" w:eastAsia="Times New Roman" w:hAnsi="Times New Roman" w:cs="Times New Roman"/>
                <w:lang w:val="uz-Cyrl-UZ" w:eastAsia="ru-RU"/>
              </w:rPr>
              <w:t>– 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6129"/>
        <w:gridCol w:w="2720"/>
      </w:tblGrid>
      <w:tr w:rsidR="00893845" w:rsidRPr="00733B11" w:rsidTr="00D26878">
        <w:trPr>
          <w:trHeight w:val="300"/>
        </w:trPr>
        <w:tc>
          <w:tcPr>
            <w:tcW w:w="377" w:type="pct"/>
            <w:vMerge w:val="restart"/>
          </w:tcPr>
          <w:p w:rsidR="0024744A" w:rsidRPr="00733B11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24744A" w:rsidRPr="00733B11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33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shd w:val="clear" w:color="auto" w:fill="auto"/>
            <w:noWrap/>
            <w:vAlign w:val="bottom"/>
            <w:hideMark/>
          </w:tcPr>
          <w:p w:rsidR="0024744A" w:rsidRPr="00733B11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</w:tcPr>
          <w:p w:rsidR="0024744A" w:rsidRPr="00733B11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733B11" w:rsidTr="00D26878">
        <w:trPr>
          <w:trHeight w:val="300"/>
        </w:trPr>
        <w:tc>
          <w:tcPr>
            <w:tcW w:w="377" w:type="pct"/>
            <w:vMerge/>
          </w:tcPr>
          <w:p w:rsidR="0024744A" w:rsidRPr="00733B11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2"/>
            <w:shd w:val="clear" w:color="auto" w:fill="auto"/>
            <w:noWrap/>
            <w:vAlign w:val="bottom"/>
            <w:hideMark/>
          </w:tcPr>
          <w:p w:rsidR="0024744A" w:rsidRPr="00733B11" w:rsidRDefault="00580D18" w:rsidP="005F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Б1.О.03.02 Архитектура ЭВМ – 3 семестр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какой метод определения момента прерывания и приоритета запроса используется в ЭВМ, если прерывание допускается во время выполнения любой команды.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метод помеченного оператора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метод опорных точек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покомандный способ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метод быстрого реагирования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какие методы повышения быстродействия основной памяти относятся к структурным методам повышения быстродействия.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 xml:space="preserve">блочная организация ОП с чередованием адресов, пакетная и конвейерная обработка множества доступов </w:t>
            </w:r>
            <w:proofErr w:type="gramStart"/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к</w:t>
            </w:r>
            <w:proofErr w:type="gramEnd"/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 xml:space="preserve"> ОП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применение различных режимов доступа к ОЗУ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внедрение более совершенных технологий производства микросхем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продолжение операции чтения по предыдущему адресу в процессе запроса по следующему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Чем является осуществление одновременного доступа ко многим банкам памяти?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блочной организацией памяти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расслоением памяти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пакетной обработкой множества доступов к памяти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конвейерной обработкой множества доступов к памяти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в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состав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памяти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какого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типа входят запоминающий массив, регистр ассоциативных признаков, регистр маски, регистр индикаторов адреса со схемами сравнения на входе.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память с последовательным доступом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память с прямым доступом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память с произвольным доступом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память с ассоциативным доступом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Укажите, какие вопросы работы кэш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 xml:space="preserve">памяти решаются стратегией выборки.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в какое место кэш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 xml:space="preserve">памяти следует поместить каждый блок ОП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в какой момент нужно помещать в кэш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noBreakHyphen/>
              <w:t xml:space="preserve">память копию блока </w:t>
            </w:r>
            <w:proofErr w:type="gramStart"/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из</w:t>
            </w:r>
            <w:proofErr w:type="gramEnd"/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 xml:space="preserve"> ОП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метод замещения старой информации в кэш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 xml:space="preserve">памяти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способ определения удаляемой кэш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строки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какой уровень RAID предполагает аппаратное обнаружение ошибок и контроль чётности.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RAID1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RAID3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RAID5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RAID7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Укажите, какие функции не выполняет модуль ввода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 xml:space="preserve">вывода.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 xml:space="preserve">а) локализация данных, обмен информацией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распределение приоритетов и запуск на выполнение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управление и синхронизация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буферизация данных, обнаружение и исправление ошибок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б)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какие шины относятся к шинам малого интерфейса.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 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ISa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 xml:space="preserve">, EISA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 PCI, PCI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noBreakHyphen/>
              <w:t xml:space="preserve">Express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t>IDE, SATA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 AGP, VME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Укажите, по каким признакам параллельные ВС классифицируются по структурно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 xml:space="preserve">функциональным характеристикам степени и типа параллельной обработки информации.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однородность и неоднородность ВС, централизацию и децентрализацию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управления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и его иерархию, универсальность и специализацию, степень и уровень связанности процессоров и машин, степень закреплённости функций за процессорами и машинами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конструктивная разделимость или неразделимость ВС, конфигурация соединительных шин и коммутаторов, изменяемость или неизменяемость структуры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многомашинный, многопроцессорный, магистральный, векторный, матричный и ассоциативный способы обработки информации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единственные или множественные потоки команд и данных, их структуру и др.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вычислительные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системы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с какими особенностями должны относиться к классу параллельных машин в соответствии с классификацией Дункана.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наличие множества процессоров, объединённых регулярным образом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конвейеризация на этапе подготовки и выполнения команды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наличие в процессоре нескольких функциональных устройств, работающих независимо, в частности, возможность параллельного выполнения логических и арифметических операций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наличие отдельных процессоров ввода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вывода, работающих независимо и параллельно с центральными процессорами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каковы основные парадигмы распараллеливания вычислений.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параллелизм процессоров, параллелизм памяти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параллелизм задач, параллелизм данных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параллелизм списков, параллелизм векторов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параллелизм машин, параллелизм комплексов машин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какие модели параллельного программирования относятся к парадигме 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параллелизма данных.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а) модель «Процесс/канал», модель «Обмен сообщениями»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модель Хоара, теговая модель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модель «Общая память»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г) ни одна из перечисленных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г)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Дайте определение векторизации программы.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замена последовательных списков векторами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размещение данных в памяти регулярным образом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поиск фрагментов программы, которые могут быть обработаны в векторном режиме, и замена их на векторные команды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ни одно из определений не является верным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что не является препятствием для векторизации программы.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зависимость по данным между разными итерациями цикла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отсутствие регулярно расположенных векторов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зависимость по данным, не передающиеся от итерации к итерации </w:t>
            </w:r>
            <w:proofErr w:type="gramEnd"/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вызов неизвестных подпрограмм и функций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какая система не относится к классу SIMD.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векторные системы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кластеры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ассоциативные системы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матричные системы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 верное утверждение относительно систем класса MIMD.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в слабосвязанных ВС оперативная память распределена по вычислительным модулям системы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в 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сильносвязанных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ВС оперативная память распределена по вычислительным модулям системы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в слабосвязанных системах все ВМ имеют общую оперативную память и единое логическое адресное пространство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ни одно утверждение не является верным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алгоритмы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какого вида не используются в коммуникационных средах MIMD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 xml:space="preserve">систем.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адаптивные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недетерминированные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детерминированные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частично адаптивные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Установите соответствие: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1) непосредственная адресация;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2) прямая адресация;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3) косвенная адресация;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4) индексная адресация.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I) к формируемому исполнительному адресу прибавляется значение специального регистра, называемого индексным;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II) в адресном поле команды указывается адрес ячейки памяти или номер регистра, где содержится адрес 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 xml:space="preserve">операнда; </w:t>
            </w:r>
            <w:proofErr w:type="gramEnd"/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III) в адресном поле команды указывается адрес операнда в памяти (либо номер регистра, содержащего операнд); </w:t>
            </w:r>
            <w:proofErr w:type="gramEnd"/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IV) операнд содержится в адресном поле команды. а) 1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II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 2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IV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 3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III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 4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 1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noBreakHyphen/>
              <w:t>II, 2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noBreakHyphen/>
              <w:t>III, 3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noBreakHyphen/>
              <w:t>IV, 4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noBreakHyphen/>
              <w:t xml:space="preserve">I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 1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noBreakHyphen/>
              <w:t>III, 2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noBreakHyphen/>
              <w:t>II, 3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noBreakHyphen/>
              <w:t>IV, 4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noBreakHyphen/>
              <w:t xml:space="preserve">I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t>1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noBreakHyphen/>
              <w:t>IV, 2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noBreakHyphen/>
              <w:t>III, 3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noBreakHyphen/>
              <w:t>II, 4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noBreakHyphen/>
              <w:t>I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г)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какой элемент не входит в структуру устройства управления.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микропрограммный автомат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задающее оборудование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исполнительное оборудование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программатор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</w:t>
            </w:r>
          </w:p>
        </w:tc>
      </w:tr>
      <w:tr w:rsidR="00981F26" w:rsidRPr="00733B11" w:rsidTr="00FA789E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Укажите микропрограммные автоматы используются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в устройствах управления: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с жёсткой логикой / с программируемой логикой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с чёткой логикой / с нечёткой логикой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двоичный / троичный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централизованный / децентрализованный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что не входит в структурный базис операционных устройств.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регистры, обеспечивающие кратковременное хранение слов данных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управляемые шины, предназначенные для передачи слов данных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комбинационные схемы, реализующие вычисление функций микроопераций и логических условий по управляющим сигналам от устройства управления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микроконтроллер, реализующий определённое подмножество арифметических или логических операций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что не является конфликтом (риском) в конвейере команд.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 попытка нескольких команд одновременно обратиться к одному и тому же ресурсу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организация межпроцессорного взаимодействия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взаимосвязь команд по данным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неоднозначность при выборке следующей команды в случае команд перехода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 тип процессора, в котором увеличено количество ступеней конвейера путём дробления «медленных» ступеней на несколько простых.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суперскалярный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гиперпотоковый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</w:t>
            </w:r>
            <w:proofErr w:type="spellStart"/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суперконвейерный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гиперкомандный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какой компонент (программный либо аппаратный) вычислительной машины несёт ответственность за разбиение выполняемой программы на параллельные потоки для 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гиперпотоковой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 xml:space="preserve">обработки.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компилятор и операционная система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 процессор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 контроллер конвейера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непосредственно выполняемая программа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а) 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какой из уровней параллельной обработки определён неверно: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1) Уровень 5, Независимые задания и программы;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2) Уровень 4, Шаги (пункты) задания и части программы;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3) Уровень 3, Подпрограммы и сопрограммы;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4) Уровень 2, Циклы;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5) Уровень 1, Операторы и команды.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I) Векторная обработка;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II) Многопроцессорные ВС; </w:t>
            </w:r>
            <w:proofErr w:type="gramEnd"/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III) Независимая однопроцессорная обработка; </w:t>
            </w:r>
            <w:proofErr w:type="gramEnd"/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IV) Многомашинные вычислительные комплексы. </w:t>
            </w:r>
            <w:proofErr w:type="gramEnd"/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1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 xml:space="preserve">II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 5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 xml:space="preserve">III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 4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 xml:space="preserve">I </w:t>
            </w:r>
          </w:p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 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3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noBreakHyphen/>
              <w:t>II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 3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II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 устройствах управления используются микропрограммные автоматы </w:t>
            </w: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с _________ логикой 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жесткой, программируемой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Тип процессора, в котором увеличено количество ступеней конвейера путём дробления «медленных» ступеней на несколько простых.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суперконвейерный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какой метод определения момента прерывания и приоритета запроса используется в ЭВМ, если прерывание допускается во время выполнения любой команды.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покомандный способ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Осуществление одновременного доступа ко многим банкам памяти - это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расслоение памяти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 состав памяти _________ входят запоминающий массив, регистр ассоциативных признаков, регистр маски, регистр индикаторов адреса со схемами сравнения на входе.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память с ассоциативным доступом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Укажите, какой протокол шины допускает совмещение во времени сразу нескольких транзакций.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протокол с конвейеризацией транзакций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Алгоритм динамического распределения приоритетов при арбитраже шин, который может быть описан так: после каждого цикла арбитража наивысший приоритет присваивается ведущему, который дольше чем другие не использовал шину.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алгоритм очереди</w:t>
            </w:r>
          </w:p>
        </w:tc>
      </w:tr>
      <w:tr w:rsidR="00981F26" w:rsidRPr="00733B11" w:rsidTr="00D26878">
        <w:trPr>
          <w:trHeight w:val="317"/>
        </w:trPr>
        <w:tc>
          <w:tcPr>
            <w:tcW w:w="377" w:type="pct"/>
          </w:tcPr>
          <w:p w:rsidR="00981F26" w:rsidRPr="00733B11" w:rsidRDefault="00981F26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Поиск фрагментов программы, которые могут быть обработаны в векторном режиме, и замена их на векторные команды - это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981F26" w:rsidP="00981F26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векторизация программы</w:t>
            </w:r>
          </w:p>
        </w:tc>
      </w:tr>
      <w:tr w:rsidR="00981F26" w:rsidRPr="00733B11" w:rsidTr="005F19CA">
        <w:trPr>
          <w:trHeight w:val="317"/>
        </w:trPr>
        <w:tc>
          <w:tcPr>
            <w:tcW w:w="377" w:type="pct"/>
          </w:tcPr>
          <w:p w:rsidR="00981F26" w:rsidRPr="00733B11" w:rsidRDefault="00981F26" w:rsidP="00580D18">
            <w:pPr>
              <w:pStyle w:val="a7"/>
              <w:ind w:left="0" w:firstLine="0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26" w:rsidRPr="00733B11" w:rsidRDefault="00C232C4" w:rsidP="00C23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Б1.О.03.03</w:t>
            </w: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Программирование – 1семестр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Характерным признаком линейной программы является … а) использование в ней исключительно операторов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Присваивания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строго последовательное выполнение операторов в порядке их записи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в) наличие в каждой программной строке только одного оператора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присутствие в ней операторов безусловного перехода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языкам высокого уровня НЕ ОТНОСИТСЯ … а)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АССЕМБЛЕР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 LISP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 ADA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PASCAL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Выберите среди перечисленных языков язык логического программирования.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Algol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(Алгол)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</w:t>
            </w:r>
            <w:proofErr w:type="spellStart"/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Prolog</w:t>
            </w:r>
            <w:proofErr w:type="spellEnd"/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(Пролог)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Pascal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(Паскаль)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C (Си)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из списков операций правильно записан в порядке приоритетов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высшего к низшему?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+, &lt;=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not, and, or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div,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shr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*, in, +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and,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shl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or, not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+, *, not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Какие из следующих строк программ на Паскале содержат комментарии?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{for i:=1 to 10 do}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while f {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} do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inc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num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); {увеличение числа строк}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перечисленные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 Если устранены все синтаксические ошибки и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Run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time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error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может ли программа делать не то, что требуется?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может, из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noBreakHyphen/>
              <w:t>за ошибок в логике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может, из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за неправильно расставленных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end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может, из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за неправильно расставленных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else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может, из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за неправильно введённых данных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Основываясь на следующем описании переменных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a,b,c:integer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x,y:real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m,n:boolean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;, укажите, какой из следующих операторов недопустим: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a:=trunc(x+y)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if m or n then x:=sqrt(b)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m:=sqr(a)+sqr(b) =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sqr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©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while (x&gt;y) and (a=c mod b) do …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if a=b then c:=x div 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 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может выводить на экран компилятор?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сообщение о синтаксической ошибке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 сообщение об ошибке выполнения программы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результат пошаговой трассировки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Алгоритм называется линейным, если он …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 подсчитывает длину последовательности букв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 последовательно выполняет одно и то же действие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 содержит ветвлений и циклов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любом алгоритмическом языке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 не обращается к процедурам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Параметры, указываемые в момент вызова подпрограммы из основной программы, называются …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 глобальными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фактическими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 абсолютными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постоянными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Какова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переменных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m, n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приведённой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? procedure two;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i:integer; function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three:real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begin ... end; procedure four; begin ... write(three) end; begin ... four end; procedure five;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m,n:byte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 begin ... two end; BEGIN {one} ... five; two END.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 только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five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five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two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five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two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основная программа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</w:t>
            </w:r>
            <w:proofErr w:type="spellStart"/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five</w:t>
            </w:r>
            <w:proofErr w:type="spellEnd"/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основная программа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 только основная программа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 содержит две процедуры A и B, не имеющие входных параметров. Процедуры описаны как независимые блоки, однако процедура A вызывает процедуру B. Некоторая локальная переменная описана в процедуре A. Какова область её действия?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только процедура A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 только процедура B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 только процедуры A и B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 только процедура A и основная программа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 процедуры A, B и основная программа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 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будет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напечатано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оператором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write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trick?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n:integer; procedure trick(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a,b:integer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n:integer; begin a:= b+3; b:= 3*a; n:=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a+b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 write(n) end; BEGIN n:=5; trick(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n,n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); write(n) END.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 15 и 5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 и 18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 18 и 27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5 и 15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алгоритм, в котором команды выполняются строго последовательно, без ветвлений и циклов?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линейный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Какой тип данных в Паскале используется для хранения логических значений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true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false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переменная, описанная внутри подпрограммы и доступная только в ней?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локальная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Какой оператор в Паскале используется для выхода из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break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процесс поиска и исправления ошибок в программе?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отладка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Какой оператор в большинстве языков программирования используется для вывода данных на экран?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writeln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структура данных, где элементы добавляются в конец, а извлекаются из начала?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очередь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Какой оператор используется для присваивания значения переменной?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:= (в Паскале) / = (в других языках)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подпрограмма, которая возвращает значение?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Какой оператор используется для проверки условия и выполнения разных блоков кода в зависимости от результата?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алгоритм, в котором команды выполняются строго последовательно, без ветвлений и циклов?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линейный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Чему будет равно значение переменной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x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после выполнения кода: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x</w:t>
            </w:r>
            <w:proofErr w:type="gram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:</w:t>
            </w:r>
            <w:proofErr w:type="gram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= 5; x := x * 2 + 3;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Сколько раз выполнится цикл: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for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i</w:t>
            </w:r>
            <w:proofErr w:type="gram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:</w:t>
            </w:r>
            <w:proofErr w:type="gram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= 1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to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5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do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Чему будет равен результат выражения: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10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div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3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(целочисленное деление)?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Сколько элементов содержит массив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a: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array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[1..3, 1..4]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of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Чему будет равно значение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y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после выполнения: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y</w:t>
            </w:r>
            <w:proofErr w:type="gram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:</w:t>
            </w:r>
            <w:proofErr w:type="gram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= 0;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for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i := 1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to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4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do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y := y + i;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итераций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выполнит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>i</w:t>
            </w:r>
            <w:proofErr w:type="gram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 xml:space="preserve"> :</w:t>
            </w:r>
            <w:proofErr w:type="gram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>= 1; while i &lt; 8 do begin i := i * 2; end;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Чему будет равно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z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после выполнения: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z</w:t>
            </w:r>
            <w:proofErr w:type="gram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:</w:t>
            </w:r>
            <w:proofErr w:type="gram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= 10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mod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4;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Сколько раз выполнится тело цикла: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for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j</w:t>
            </w:r>
            <w:proofErr w:type="gram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:</w:t>
            </w:r>
            <w:proofErr w:type="gram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= 5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downto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2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do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Чему будет равна сумма: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2 + 2 * 3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(с учётом приоритета операций)?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Сколько элементов будет в стеке после выполнения операций: добавить 1; добавить 2; извлечь один элемент; добавить 3?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Чему будет равно значение переменной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x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после выполнения кода: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x</w:t>
            </w:r>
            <w:proofErr w:type="gram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:</w:t>
            </w:r>
            <w:proofErr w:type="gram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= 5; x := x * 2 + 3;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232C4" w:rsidRPr="00733B11" w:rsidTr="00C232C4">
        <w:trPr>
          <w:trHeight w:val="317"/>
        </w:trPr>
        <w:tc>
          <w:tcPr>
            <w:tcW w:w="377" w:type="pct"/>
          </w:tcPr>
          <w:p w:rsidR="00C232C4" w:rsidRPr="00733B11" w:rsidRDefault="00C232C4" w:rsidP="00C232C4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C4" w:rsidRPr="00733B11" w:rsidRDefault="00C232C4" w:rsidP="00C23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Б1.О.03.03</w:t>
            </w: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Программирование – 2 семестр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переменные будут расположены в стеке при вызове процедуры AB?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i,sum:integer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procedure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AB(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total:integer;n:integer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j:integer;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begin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n:=n+2;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:=0;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j:=1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n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:=total+3*j-2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end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begin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i:=3; AB(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sum,i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writeln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sum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end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а) n, j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 таких переменных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перечисленных нет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total, j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total, n, j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sum, i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Какие вызовы данной функции корректны?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guess(3,4);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writeln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(guess(3,4));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answer:=guess(3,4);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III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I, II, III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из следующих заголовков может иметь процедура обмена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exchange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procedure exchange(</w:t>
            </w:r>
            <w:proofErr w:type="spellStart"/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x,y:integer</w:t>
            </w:r>
            <w:proofErr w:type="spellEnd"/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);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procedure exchange(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x,y:integer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);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procedure exchange(list[temp],list[i]:integer);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д) 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будет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напечатано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процедурой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trial?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x,y:integer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 procedure trial(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a,b:integer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x:integer; begin x:=3; a:=b+x; b:=2*x;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writeln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a,b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 end; BEGIN x:=7; y:=10; trial(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x,y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writeln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x,y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 END.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 13 6 7 10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 6 7 10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 двух строках)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 10 6 7 13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7 10 13 6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Какое тело функции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UnS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верно подсчитывает число непроданных машин?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type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inv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=array[1..100] of record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marka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 string[10]; sold: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boolean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{true,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если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машина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продана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} end; function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UnS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car:inv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):integer;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c,k:integer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; begin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 c:=0;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for k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:=1 to 100 do if not car[k].sold then c:=c+1;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UnS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=c;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UnS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:=0;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for k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:=1 to 100 do if not car[k].sold then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UnS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:= UnS+1;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3) c:=100;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for k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:=99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downto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1 do if car[100-k].sold then c:=c-1;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UnS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:=c;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 только 1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только 2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только 1 и 2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 только 1 и 3 д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 и 1, и 2, и 3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Динамическими структурами данных являются … а)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дерево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б)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очередь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в) запись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 массив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каком порядке будут следовать элементы в списке после выполнения следующих операторов: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p^.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next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:=q^.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next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q^.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next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^.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next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:=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q^.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next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:=p; 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 3 -&gt; 9 -&gt; 2 -&gt; 7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 3 -&gt; 2 -&gt; 7 -&gt; 9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 3 -&gt; 9 -&gt; 7 -&gt; 2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</w:t>
            </w: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3 -&gt; 7 -&gt; 2 -&gt; 9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 3 -&gt; 7 -&gt;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введённые числа были выведены в обратном порядке, какова оптимальная структура данных для их обработки? а) связанный список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б) очередь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стек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 бинарное дерево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record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Числа 1, 2, 4, 6, 8 и 10 находились в очереди (в указанном порядке). Из очереди взяли 4 раза по числу, помещая их в ранее пустой стек, затем из стека дважды был извлечён верхний элемент. Какой элемент сейчас в вершине стека?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 2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4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 6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 8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 10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«список целых чисел» реализована через двумерный массив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list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[1..n,1..2]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 первой колонке находятся числа, во второй — указан порядок следования этих чисел в списке. Значения во второй колонке представляют номер строки, в которой находится следующий элемент списка. Какое из выражений указывает на следующее целое число за числом, находящимся в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list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[5,1]?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list[6,1]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list[5,2]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list[list[5,2]]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list[list[5,2],1]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list[list[5,2],2]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сортировка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осуществляется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приведённой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процедурой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? procedure sorter(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list:arraytype;n:integer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i,k,temp:integer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; begin for i:=1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to 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do begin temp:=i;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for k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:=i+1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to 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do if list[k]&lt;list[temp] then temp:=k; exchange(list[temp],list[i]) end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end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 выбора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 пузырьковая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 вставки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 слияниями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 быстрая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Приведённая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примером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… procedure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whatisit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list:arraytype;val,length:integer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index:integer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);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first,last,mid:integer;found:boolean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 begin first:=1; last:=length; found:=false; while (last&gt;=first)and not found do begin mid:=(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first+last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)div 2; if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&lt;list[mid] then last:=mid-1 else if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&gt;list[mid] then first:=mid+1 else found:=true end; index:=mid end;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 последовательного поиска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бинарного поиска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бинарной вставки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 пузырьковой сортировки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д) ничего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перечисленного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26. Массив 8, 2, 5, 4, 7 был отсортирован по возрастанию двумя методами: пузырьком и выбором максимального элемента. Сколько перестановок было сделано при использовании каждого метода?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 6 и 3 соответственно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 5 и 4 соответственно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6 и 4 соответственно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 5 и 3 соответственно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 5 и 9 соответственно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подпрограмма, обособленная по смыслу и оформленная как самостоятельный программный модуль?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процедура / функция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Какой механизм позволяет объединить данные и методы работы с ними в единый объект?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инкапсуляция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способность объекта использовать методы и свойства родительского класса?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наследование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Какой принцип ООП предполагает, что объекты разных классов могут реагировать на один и тот же вызов по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noBreakHyphen/>
              <w:t>разному?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полиморфизм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называются данные, хранящиеся внутри объекта и доступные через его методы?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атрибуты / свойства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Какой оператор используется для создания экземпляра класса в большинстве ООП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noBreakHyphen/>
              <w:t>языков?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процесс создания объекта на основе класса?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конструирование / создание экземпляра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Какой модификатор доступа ограничивает видимость метода или поля только внутри класса?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абстрактный тип данных, определяющий набор значений и операций над ними?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АТД (абстрактный тип данных)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Какой паттерн проектирования предполагает создание объекта через вызов статического метода класса, а не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фабричный метод / фабрика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 называется подпрограмма, обособленная по смыслу и оформленная как самостоятельный программный модуль?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процедура / функция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параметров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 xml:space="preserve">procedure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>Calc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 xml:space="preserve">(a, b: integer;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>var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 xml:space="preserve"> result: real);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 классе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Person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есть поле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age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и метод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GetAge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()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. Сколько атрибутов у экземпляра этого класса?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Сколько уровней наследования в цепочке: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Animal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→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Mammal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→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Dog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 массиве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data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: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array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[1..5, 1..3]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of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 xml:space="preserve"> </w:t>
            </w:r>
            <w:proofErr w:type="spellStart"/>
            <w:proofErr w:type="gram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integer</w:t>
            </w:r>
            <w:proofErr w:type="spellEnd"/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сколько всего элементов?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Если метод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Draw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()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переопределён в 4 классах иерархии, сколько реализаций этого метода существует?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 классе 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</w:rPr>
              <w:t>Car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 есть 2 поля и 3 метода. Сколько членов класса всего?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Сколько конструкторов может быть у класса в большинстве языков ООП?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1 и 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более / несколько</w:t>
            </w:r>
            <w:proofErr w:type="gram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 стеке последовательно добавлены элементы: 5, 3, 8. Какой элемент будет извлечён первым?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Сколько интерфейсов может реализовать класс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(теоретически)?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неограниченное количество / много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 очереди последовательно добавлены элементы: 1, 4, 2. Какой элемент будет извлечён первым?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параметров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 xml:space="preserve">procedure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>Calc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 xml:space="preserve">(a, b: integer; </w:t>
            </w:r>
            <w:proofErr w:type="spellStart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>var</w:t>
            </w:r>
            <w:proofErr w:type="spellEnd"/>
            <w:r w:rsidRPr="00733B11">
              <w:rPr>
                <w:rStyle w:val="HTML"/>
                <w:rFonts w:ascii="Times New Roman" w:eastAsiaTheme="minorHAnsi" w:hAnsi="Times New Roman" w:cs="Times New Roman"/>
                <w:sz w:val="24"/>
                <w:szCs w:val="24"/>
                <w:bdr w:val="single" w:sz="4" w:space="2" w:color="auto" w:frame="1"/>
                <w:shd w:val="clear" w:color="auto" w:fill="FCFCFC"/>
                <w:lang w:val="en-US"/>
              </w:rPr>
              <w:t xml:space="preserve"> result: real);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ind w:left="-223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2C4" w:rsidRPr="00733B11" w:rsidTr="00C232C4">
        <w:trPr>
          <w:trHeight w:val="317"/>
        </w:trPr>
        <w:tc>
          <w:tcPr>
            <w:tcW w:w="377" w:type="pct"/>
          </w:tcPr>
          <w:p w:rsidR="00C232C4" w:rsidRPr="00733B11" w:rsidRDefault="00C232C4" w:rsidP="00C232C4">
            <w:pPr>
              <w:spacing w:after="0"/>
              <w:ind w:left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C4" w:rsidRPr="00733B11" w:rsidRDefault="00C232C4" w:rsidP="00C23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Б1.О.03.03</w:t>
            </w: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Программирование – 3 семестр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создания многооконного приложения используется …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 компонент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TForm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свойство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FormStyle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со значением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fsMDIForm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метод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Create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событие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OnCreate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компонент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используется для отображения табличных данных?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TButton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TEdit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TStringGrid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TLabel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создать обработчик события для кнопки? а) написать код в секции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implementation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без привязки к событию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дважды щёлкнуть по кнопке в дизайнере форм и написать код в автоматически созданном обработчике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использовать команду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меню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добавить кнопку в компонент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TMenu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оператор используется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освобождения памяти, занятой объектом?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Dispose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Free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Delete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Remove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добавить компонент на форму?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 выбрать компонент на палитре компонентов и щёлкнуть на форме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б) ввести имя компонента в редакторе кода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использовать оператор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запустить команду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Compile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файл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содержит описание формы и её компонентов?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 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dpr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dfm</w:t>
            </w:r>
            <w:proofErr w:type="spellEnd"/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в) 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</w:t>
            </w:r>
            <w:proofErr w:type="spellEnd"/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г) 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сохранить проект?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 нажать кнопку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выбрать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File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→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 выбрать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File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→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Save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использовать комбинацию клавиш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Ctrl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+ Z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компонент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используется для создания выпадающего списка?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TCheckBox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TRadioButton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TComboBox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TMemo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запустить приложение на выполнение?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 нажать кнопку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(зелёный треугольник) или клавишу F9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 выбрать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File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→ 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Save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 щёлкнуть правой кнопкой мыши по форме </w:t>
            </w:r>
          </w:p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 ввести команду 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Execute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консоли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основной файл проекта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, содержащий точку входа в приложение?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dpr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Какой компонент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для отображения текста, который нельзя редактировать?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TLabel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Какое свойство компонента определяет его видимое текстовое содержимое?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Caption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Какой компонент служит для ввода и редактирования текста пользователем?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TEdit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окно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, где настраиваются свойства компонентов и их события?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Object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Inspector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Какая процедура вызывается при щелчке мышью по кнопке 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TButton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OnClick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Какой файл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хранит описание формы и размещённых на ней компонентов?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dfm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механизм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, позволяющий обрабатывать действия пользователя (клики, ввод и т. п.)?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событийное программирование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Какой оператор используется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нового объекта (экземпляра класса)?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панель компонентов в среде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, откуда их «перетаскивают» на форму?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Palette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/ Палитра компонентов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основной файл проекта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, содержащий точку входа в приложение?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dpr</w:t>
            </w:r>
            <w:proofErr w:type="spellEnd"/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Сколько основных окон обычно видно при старте среды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(например: форма, редактор кода,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Object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Inspector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вкладок по умолчанию содержит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Object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Inspector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Properties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Если на форме размещены 2 кнопки 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TButton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) и 3 поля ввода 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TEdit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), сколько всего компонентов на форме?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Сколько параметров у стандартного обработчика события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OnClick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Sender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TObject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proofErr w:type="gram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Если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ListBox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добавлено 7 элементов, какой индекс будет у последнего (нумерация с нуля)?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Сколько файлов проекта создаётся по умолчанию при создании нового приложения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dpr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dfm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2C4" w:rsidRPr="00733B11" w:rsidTr="00FA789E">
        <w:trPr>
          <w:trHeight w:val="317"/>
        </w:trPr>
        <w:tc>
          <w:tcPr>
            <w:tcW w:w="377" w:type="pct"/>
          </w:tcPr>
          <w:p w:rsidR="00C232C4" w:rsidRPr="00733B11" w:rsidRDefault="00C232C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Какой индекс у первого элемента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TStringList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(нумерация в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4" w:rsidRPr="00733B11" w:rsidRDefault="00C232C4" w:rsidP="00C2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FA789E">
            <w:pPr>
              <w:ind w:left="862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4" w:name="_GoBack"/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Б1.О.03.09</w:t>
            </w: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Программирование в среде 1С  – 4 семестр</w:t>
            </w:r>
          </w:p>
        </w:tc>
      </w:tr>
      <w:bookmarkEnd w:id="4"/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Каким образом добавить примечание к ячейке табличного документа?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Открыть окно свой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ячейки и в поле «Примечание» добавить необходимый текст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Выбрать пункт главного меню «Таблица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Примечание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Вставить примечание» и в открывшемся окне добавить необходимый текст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Для выбранной ячейки открыть контекстное меню. Выбрать в нём пункт «Вставить примечание»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Верны ответы б и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Верны все ответы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Какую периодичность хранения итоговых данных можно задать для регистров бухгалтерии?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Произвольную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Только «Месяц», периодичность предопределена платформой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Можно определить из списка предлагаемых вариантов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Редактировать состав реквизитов справочника можно…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В дереве метаданных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В окне редактирования объекта конфигурации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Верны а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б</w:t>
            </w:r>
            <w:proofErr w:type="gramEnd"/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Верны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и б, и кроме того — можно программно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чего используется конструктор схемы компоновки данных?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Для создания схемы компоновки данных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Для редактирования настроек системы компоновки данных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Для вывода результата компоновки в виде отчёта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Для исполнения компоновки данных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режиме конфигуратора может быть выбрана следующая периодичность таблицы итогов регистра накопления: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В пределах дня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В пределах месяца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В пределах квартала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Непериодический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) Любой из вышеуказанных вариантов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е) Не может быть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выбрана</w:t>
            </w:r>
            <w:proofErr w:type="gram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Назовите основное назначение объектов типа «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ЖурналДокументов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Регистрация в единой таблице документов различных видов, собранных по принципу общности отражаемых событий предметной области и предоставляемых пользователю в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упорядоченном по хронологии списку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Журнал представляет собой список документов определённого вида, упорядоченный по хронологии. Каждый вид документа должен быть зарегистрирован в одном из журналов документов, иначе пользователь не сможет работать со списком документов этого вида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В системе уже есть предопределённый объект типа «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ЖурналДокументов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называемый «Общий журнал документов», назначение которого — регистрация в единой таблице документов всех видов в упорядоченном по хронологии виде. Разработчик не может создавать свои журналы документов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Журнал документов представляет собой таблицу для хранения всех документов в едином списке, упорядоченном по хронологии. Отличаются же журналы друг от друга только составом дополнительных граф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обозначают изображённые символы в начале каждой строки?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Группировку синтаксической конструкции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Это маркер, который позволяет просмотреть содержимое свёрнутой группы в виде всплывающей подсказки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Верно первое и второе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Окно редактирования объекта конфигурации закрывается…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При нажатии на кнопку формы «Закрыть»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При нажатии на кнопку закрытия окна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При попытке удаления объекта конфигурации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Верны варианты </w:t>
            </w:r>
            <w:r w:rsidRPr="00733B11">
              <w:rPr>
                <w:sz w:val="24"/>
                <w:szCs w:val="24"/>
                <w:lang w:eastAsia="ru-RU"/>
              </w:rPr>
              <w:t>а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33B11">
              <w:rPr>
                <w:sz w:val="24"/>
                <w:szCs w:val="24"/>
                <w:lang w:eastAsia="ru-RU"/>
              </w:rPr>
              <w:t>б</w:t>
            </w:r>
            <w:proofErr w:type="gramEnd"/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Верны все варианты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конфигурация уже запущена в режиме «1С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редприятие», для её отладки…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этот сеанс можно не закрывать, но необходимо запустить конфигурацию в режиме «Конфигуратор», а в нём через меню «Отладка» — «Начать отладку»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достаточно вызвать отладчик через меню «Сервис» — «Отладка»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этот сеанс можно не закрывать, но необходимо запустить конфигурацию в режиме «Конфигуратор», а в нём через меню «Отладка» — или начать новую отладку, или подключиться к уже запущенному в режиме «1С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редприятие» сеансу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этот сеанс придётся закрыть, потом запустить конфигурацию в режиме «Конфигуратор», а в нём через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меню «Отладка» — «Начать отладку»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Можно ли, используя конструктор запроса, повлиять на порядок записей в результирующей таблице запроса?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Нельзя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Это можно сделать на закладке «Порядок»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Это можно сделать на закладке «Объединения/Псевдонимы»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Верны ответы б и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pStyle w:val="a5"/>
              <w:ind w:left="0"/>
              <w:rPr>
                <w:lang w:eastAsia="ru-RU"/>
              </w:rPr>
            </w:pPr>
            <w:r w:rsidRPr="00733B11">
              <w:rPr>
                <w:lang w:eastAsia="ru-RU"/>
              </w:rPr>
              <w:t xml:space="preserve">В какой момент времени могут формироваться записи в </w:t>
            </w:r>
            <w:r w:rsidRPr="00733B11">
              <w:t>регистре</w:t>
            </w:r>
            <w:r w:rsidRPr="00733B11">
              <w:rPr>
                <w:lang w:eastAsia="ru-RU"/>
              </w:rPr>
              <w:t xml:space="preserve"> накопления?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При проведении документа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При записи документа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При заполнении документа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Верны все ответы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конструктора запросов позволяет: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Сформировать текст нового запроса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Сформировать программный код, содержащий создание объекта встроенного языка «Запрос», текста запроса и получение результата выполнения запроса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Отредактировать текст имеющегося запроса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Верны ответы а и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Всё вышеперечисленное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Какое максимальное количество видов документов позволяет создать система 1С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редприятие 8 в процессе конфигурирования?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Неограниченное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Ограничивается свойством конфигурации «Количество видов документов»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256, т. к. система не позволяет обрабатывать более 256 таблиц объектов одного типа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50, т. к. максимальная длина номера документа равна 50 символов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описании группировки в тексте запроса: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Все поля должны делиться на те, по которым производится группировка, и на агрегатные функции (рассчитываемые поля)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Все поля должны делиться на те, по которым производится группировка, на агрегатные функции (рассчитываемые поля) и на поля вложенных таблиц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Чем выше определяется группировка, тем выше должно определяться поле в запросе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Перечисленные ограничения не действуют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использовании окна «Табло» в режиме отладки…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можно увидеть номер исполняемой строки кода, название модуля и объекта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можно увидеть значения переменных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можно и сами значения переменных, и значения свойств этих переменных, если переменные — агрегатного типа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при обычной установке 1С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редприятия в клиент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серверном варианте работа клиентского и серверного приложений разных релизов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технологической платформы?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Допускается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Не допускается, необходимо выполнять </w:t>
            </w: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серверного приложения, так и клиентских приложений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Допускается, необходимо выполнять обновление серверного приложения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Какой вид иерархии можно задать для плана счетов?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Иерархия групп и элементов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Иерархия элементов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Изменить вид иерархии для плана счетов нельзя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 формы списка иерархического справочника при указании размещения дерева…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не позволяет выбрать просмотр групп и элементов. Это можно сделать позже — при работе с формой из конфигуратора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не позволяет выбрать просмотр групп и элементов. Это можно сделать позже — при работе с формой из пользовательского режима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сразу позволяет выбрать просмотр групп и элементов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каком элементе управления результат вывода отчёта представляется в виде, похожем на электронную таблицу?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Поле табличного документа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Сводная диаграмма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Диаграмма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Поле итоговой таблицы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A789E" w:rsidRPr="00733B11" w:rsidTr="00FA789E">
        <w:trPr>
          <w:trHeight w:val="317"/>
        </w:trPr>
        <w:tc>
          <w:tcPr>
            <w:tcW w:w="377" w:type="pct"/>
          </w:tcPr>
          <w:p w:rsidR="00FA789E" w:rsidRPr="00733B11" w:rsidRDefault="00FA789E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узнать в редакторе управляемых форм, что реквизит используется элементом управления?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Открыть палитру свойств реквизита и открыть свойство «Редактирование»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Реквизиты, размещённые в форме, помечаются в редакторе реквизитов в колонке с пиктограммой в виде квадрата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Выбрать реквизит формы и выполнить поиск ссылок на объект</w:t>
            </w:r>
            <w:r w:rsidRPr="00733B11">
              <w:rPr>
                <w:sz w:val="24"/>
                <w:szCs w:val="24"/>
                <w:lang w:eastAsia="ru-RU"/>
              </w:rPr>
              <w:t xml:space="preserve"> </w:t>
            </w:r>
          </w:p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Открыть палитру свойств реквизита и открыть свойство «Просмотр»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9E" w:rsidRPr="00733B11" w:rsidRDefault="00FA789E" w:rsidP="00FA7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540AF" w:rsidRPr="00733B11" w:rsidTr="009540AF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95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Б1.О.03.10</w:t>
            </w:r>
            <w:r w:rsidRPr="0073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Вычислительные системы, сети и телекоммуникации  – 5 семестр</w:t>
            </w:r>
          </w:p>
        </w:tc>
      </w:tr>
      <w:tr w:rsidR="009540AF" w:rsidRPr="00733B11" w:rsidTr="00FA789E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Транспортный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(TCP)</w:t>
            </w:r>
            <w:r w:rsidRPr="00733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обеспечивает: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2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разбиение файлов на IP-пакеты в процессе передачи и сборку файлов в процессе п</w:t>
            </w:r>
            <w:proofErr w:type="gramStart"/>
            <w:r w:rsidRPr="00733B11">
              <w:rPr>
                <w:sz w:val="24"/>
                <w:szCs w:val="24"/>
              </w:rPr>
              <w:t>о-</w:t>
            </w:r>
            <w:proofErr w:type="gramEnd"/>
            <w:r w:rsidRPr="00733B11">
              <w:rPr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лучения;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2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прием,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передачу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выдачу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одного сеанса</w:t>
            </w:r>
            <w:r w:rsidRPr="00733B11">
              <w:rPr>
                <w:spacing w:val="1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связи;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2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предоставление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в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распоряжение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пользователя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уже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переработанную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информацию;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2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доставку</w:t>
            </w:r>
            <w:r w:rsidRPr="00733B11">
              <w:rPr>
                <w:spacing w:val="-8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информации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от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компьютера-отправителя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к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компьютеру-</w:t>
            </w:r>
            <w:r w:rsidRPr="00733B11">
              <w:rPr>
                <w:spacing w:val="-2"/>
                <w:sz w:val="24"/>
                <w:szCs w:val="24"/>
              </w:rPr>
              <w:t>получателю.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а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маршрутизации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(IP)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обеспечивает: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3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доставку</w:t>
            </w:r>
            <w:r w:rsidRPr="00733B11">
              <w:rPr>
                <w:spacing w:val="-8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информации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от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компьютера-отправителя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к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компьютеру-</w:t>
            </w:r>
            <w:r w:rsidRPr="00733B11">
              <w:rPr>
                <w:spacing w:val="-2"/>
                <w:sz w:val="24"/>
                <w:szCs w:val="24"/>
              </w:rPr>
              <w:t>получателю;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3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интерпретацию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данных</w:t>
            </w:r>
            <w:r w:rsidRPr="00733B11">
              <w:rPr>
                <w:spacing w:val="4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подготовку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их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для</w:t>
            </w:r>
            <w:r w:rsidRPr="00733B11">
              <w:rPr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пользовательского</w:t>
            </w:r>
            <w:r w:rsidRPr="00733B11">
              <w:rPr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уровня;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3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lastRenderedPageBreak/>
              <w:t>сохранение механических, функциональных параметров физической связи в компьютерной сети;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3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управление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аппаратурой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передачи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данных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каналов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связи.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3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разбиение файлов на IP-пакеты в процессе передачи и сборку файлов в процессе п</w:t>
            </w:r>
            <w:proofErr w:type="gramStart"/>
            <w:r w:rsidRPr="00733B11">
              <w:rPr>
                <w:sz w:val="24"/>
                <w:szCs w:val="24"/>
              </w:rPr>
              <w:t>о-</w:t>
            </w:r>
            <w:proofErr w:type="gramEnd"/>
            <w:r w:rsidRPr="00733B11">
              <w:rPr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лучения.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lastRenderedPageBreak/>
              <w:t>а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7"/>
              <w:tabs>
                <w:tab w:val="left" w:pos="322"/>
                <w:tab w:val="left" w:pos="413"/>
              </w:tabs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Компьютер,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подключенный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33B11">
              <w:rPr>
                <w:sz w:val="24"/>
                <w:szCs w:val="24"/>
              </w:rPr>
              <w:t>к</w:t>
            </w:r>
            <w:proofErr w:type="gramEnd"/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Интернет,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обязательно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имеет: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4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IP-</w:t>
            </w:r>
            <w:r w:rsidRPr="00733B11">
              <w:rPr>
                <w:spacing w:val="-2"/>
                <w:sz w:val="24"/>
                <w:szCs w:val="24"/>
              </w:rPr>
              <w:t>адрес;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4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proofErr w:type="spellStart"/>
            <w:r w:rsidRPr="00733B11">
              <w:rPr>
                <w:spacing w:val="-2"/>
                <w:sz w:val="24"/>
                <w:szCs w:val="24"/>
              </w:rPr>
              <w:t>web</w:t>
            </w:r>
            <w:proofErr w:type="spellEnd"/>
            <w:r w:rsidRPr="00733B11">
              <w:rPr>
                <w:spacing w:val="-2"/>
                <w:sz w:val="24"/>
                <w:szCs w:val="24"/>
              </w:rPr>
              <w:t>-страницу;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4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домашнюю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33B11">
              <w:rPr>
                <w:sz w:val="24"/>
                <w:szCs w:val="24"/>
              </w:rPr>
              <w:t>web</w:t>
            </w:r>
            <w:proofErr w:type="spellEnd"/>
            <w:r w:rsidRPr="00733B11">
              <w:rPr>
                <w:sz w:val="24"/>
                <w:szCs w:val="24"/>
              </w:rPr>
              <w:t>-</w:t>
            </w:r>
            <w:r w:rsidRPr="00733B11">
              <w:rPr>
                <w:spacing w:val="-2"/>
                <w:sz w:val="24"/>
                <w:szCs w:val="24"/>
              </w:rPr>
              <w:t>страницу;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4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доменное</w:t>
            </w:r>
            <w:r w:rsidRPr="00733B11">
              <w:rPr>
                <w:spacing w:val="-7"/>
                <w:sz w:val="24"/>
                <w:szCs w:val="24"/>
              </w:rPr>
              <w:t xml:space="preserve"> </w:t>
            </w:r>
            <w:r w:rsidRPr="00733B11">
              <w:rPr>
                <w:spacing w:val="-4"/>
                <w:sz w:val="24"/>
                <w:szCs w:val="24"/>
              </w:rPr>
              <w:t>имя;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4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pacing w:val="-2"/>
                <w:sz w:val="24"/>
                <w:szCs w:val="24"/>
              </w:rPr>
              <w:t>URL-адрес.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а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22"/>
                <w:tab w:val="left" w:pos="4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Модем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обеспечивает: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5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преобразование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двоичного</w:t>
            </w:r>
            <w:r w:rsidRPr="00733B11">
              <w:rPr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кода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в аналоговый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сигнал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обратно;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5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преобразование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двоичного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кода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в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аналоговый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сигнал;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5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преобразование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аналогового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сигнала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в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 xml:space="preserve">двоичный </w:t>
            </w:r>
            <w:r w:rsidRPr="00733B11">
              <w:rPr>
                <w:spacing w:val="-4"/>
                <w:sz w:val="24"/>
                <w:szCs w:val="24"/>
              </w:rPr>
              <w:t>код;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5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усиление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аналогового</w:t>
            </w:r>
            <w:r w:rsidRPr="00733B11">
              <w:rPr>
                <w:spacing w:val="-2"/>
                <w:sz w:val="24"/>
                <w:szCs w:val="24"/>
              </w:rPr>
              <w:t xml:space="preserve"> сигнала;</w:t>
            </w:r>
          </w:p>
          <w:p w:rsidR="009540AF" w:rsidRPr="00733B11" w:rsidRDefault="009540AF" w:rsidP="00636982">
            <w:pPr>
              <w:pStyle w:val="a7"/>
              <w:tabs>
                <w:tab w:val="left" w:pos="322"/>
                <w:tab w:val="left" w:pos="413"/>
              </w:tabs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ослабление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аналогового</w:t>
            </w:r>
            <w:r w:rsidRPr="00733B11">
              <w:rPr>
                <w:spacing w:val="-2"/>
                <w:sz w:val="24"/>
                <w:szCs w:val="24"/>
              </w:rPr>
              <w:t xml:space="preserve"> сигнала.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а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22"/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Телеконференция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это: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6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обмен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письмами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в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глобальных</w:t>
            </w:r>
            <w:r w:rsidRPr="00733B11">
              <w:rPr>
                <w:spacing w:val="-2"/>
                <w:sz w:val="24"/>
                <w:szCs w:val="24"/>
              </w:rPr>
              <w:t xml:space="preserve"> сетях;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6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информационная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система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в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гиперсвязях;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6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система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обмена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информацией</w:t>
            </w:r>
            <w:r w:rsidRPr="00733B11">
              <w:rPr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между</w:t>
            </w:r>
            <w:r w:rsidRPr="00733B11">
              <w:rPr>
                <w:spacing w:val="-7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абонентами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компьютерной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сети;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6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служба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приема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передачи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файлов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 xml:space="preserve">любого </w:t>
            </w:r>
            <w:r w:rsidRPr="00733B11">
              <w:rPr>
                <w:spacing w:val="-2"/>
                <w:sz w:val="24"/>
                <w:szCs w:val="24"/>
              </w:rPr>
              <w:t>формата;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6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процесс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создания,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приема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передачи</w:t>
            </w:r>
            <w:r w:rsidRPr="00733B1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33B11">
              <w:rPr>
                <w:sz w:val="24"/>
                <w:szCs w:val="24"/>
              </w:rPr>
              <w:t>web</w:t>
            </w:r>
            <w:proofErr w:type="spellEnd"/>
            <w:r w:rsidRPr="00733B11">
              <w:rPr>
                <w:sz w:val="24"/>
                <w:szCs w:val="24"/>
              </w:rPr>
              <w:t>-</w:t>
            </w:r>
            <w:r w:rsidRPr="00733B11">
              <w:rPr>
                <w:spacing w:val="-2"/>
                <w:sz w:val="24"/>
                <w:szCs w:val="24"/>
              </w:rPr>
              <w:t>страниц.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в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22"/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733B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ящик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абонента</w:t>
            </w:r>
            <w:r w:rsidRPr="00733B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Pr="00733B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  <w:r w:rsidRPr="00733B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представляет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собой: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7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некоторую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область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оперативной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памяти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файл-</w:t>
            </w:r>
            <w:r w:rsidRPr="00733B11">
              <w:rPr>
                <w:spacing w:val="-2"/>
                <w:sz w:val="24"/>
                <w:szCs w:val="24"/>
              </w:rPr>
              <w:t>сервера;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7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область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на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жестком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диске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почтового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сервера,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отведенную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для</w:t>
            </w:r>
            <w:r w:rsidRPr="00733B11">
              <w:rPr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пользователя;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7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часть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памяти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на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жестком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диске</w:t>
            </w:r>
            <w:r w:rsidRPr="00733B11">
              <w:rPr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рабочей</w:t>
            </w:r>
            <w:r w:rsidRPr="00733B11">
              <w:rPr>
                <w:spacing w:val="-2"/>
                <w:sz w:val="24"/>
                <w:szCs w:val="24"/>
              </w:rPr>
              <w:t xml:space="preserve"> станции;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7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специальное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электронное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устройство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для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хранения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33B11">
              <w:rPr>
                <w:sz w:val="24"/>
                <w:szCs w:val="24"/>
              </w:rPr>
              <w:t>текстовый</w:t>
            </w:r>
            <w:proofErr w:type="gramEnd"/>
            <w:r w:rsidRPr="00733B11">
              <w:rPr>
                <w:spacing w:val="-2"/>
                <w:sz w:val="24"/>
                <w:szCs w:val="24"/>
              </w:rPr>
              <w:t xml:space="preserve"> файлов.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б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22"/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-страницы</w:t>
            </w:r>
            <w:r w:rsidRPr="00733B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имеют</w:t>
            </w:r>
            <w:r w:rsidRPr="00733B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расширение: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8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pacing w:val="-2"/>
                <w:sz w:val="24"/>
                <w:szCs w:val="24"/>
              </w:rPr>
              <w:t>*.</w:t>
            </w:r>
            <w:proofErr w:type="spellStart"/>
            <w:r w:rsidRPr="00733B11">
              <w:rPr>
                <w:spacing w:val="-2"/>
                <w:sz w:val="24"/>
                <w:szCs w:val="24"/>
              </w:rPr>
              <w:t>htm</w:t>
            </w:r>
            <w:proofErr w:type="spellEnd"/>
            <w:r w:rsidRPr="00733B11">
              <w:rPr>
                <w:spacing w:val="-2"/>
                <w:sz w:val="24"/>
                <w:szCs w:val="24"/>
              </w:rPr>
              <w:t>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8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pacing w:val="-2"/>
                <w:sz w:val="24"/>
                <w:szCs w:val="24"/>
              </w:rPr>
              <w:t>*.</w:t>
            </w:r>
            <w:proofErr w:type="spellStart"/>
            <w:r w:rsidRPr="00733B11">
              <w:rPr>
                <w:spacing w:val="-2"/>
                <w:sz w:val="24"/>
                <w:szCs w:val="24"/>
              </w:rPr>
              <w:t>txt</w:t>
            </w:r>
            <w:proofErr w:type="spellEnd"/>
            <w:r w:rsidRPr="00733B11">
              <w:rPr>
                <w:spacing w:val="-2"/>
                <w:sz w:val="24"/>
                <w:szCs w:val="24"/>
              </w:rPr>
              <w:t>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8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pacing w:val="-2"/>
                <w:sz w:val="24"/>
                <w:szCs w:val="24"/>
              </w:rPr>
              <w:t>*.</w:t>
            </w:r>
            <w:proofErr w:type="spellStart"/>
            <w:r w:rsidRPr="00733B11">
              <w:rPr>
                <w:spacing w:val="-2"/>
                <w:sz w:val="24"/>
                <w:szCs w:val="24"/>
              </w:rPr>
              <w:t>web</w:t>
            </w:r>
            <w:proofErr w:type="spellEnd"/>
            <w:r w:rsidRPr="00733B11">
              <w:rPr>
                <w:spacing w:val="-2"/>
                <w:sz w:val="24"/>
                <w:szCs w:val="24"/>
              </w:rPr>
              <w:t>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8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pacing w:val="-2"/>
                <w:sz w:val="24"/>
                <w:szCs w:val="24"/>
              </w:rPr>
              <w:t>*.</w:t>
            </w:r>
            <w:proofErr w:type="spellStart"/>
            <w:r w:rsidRPr="00733B11">
              <w:rPr>
                <w:spacing w:val="-2"/>
                <w:sz w:val="24"/>
                <w:szCs w:val="24"/>
              </w:rPr>
              <w:t>exe</w:t>
            </w:r>
            <w:proofErr w:type="spellEnd"/>
            <w:r w:rsidRPr="00733B11">
              <w:rPr>
                <w:spacing w:val="-2"/>
                <w:sz w:val="24"/>
                <w:szCs w:val="24"/>
              </w:rPr>
              <w:t>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8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pacing w:val="-2"/>
                <w:sz w:val="24"/>
                <w:szCs w:val="24"/>
              </w:rPr>
              <w:t>*.</w:t>
            </w:r>
            <w:proofErr w:type="spellStart"/>
            <w:r w:rsidRPr="00733B11">
              <w:rPr>
                <w:spacing w:val="-2"/>
                <w:sz w:val="24"/>
                <w:szCs w:val="24"/>
              </w:rPr>
              <w:t>www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а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22"/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(HYPER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733B11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MARKUP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LANGUAGE)</w:t>
            </w:r>
            <w:r w:rsidRPr="00733B11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является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: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9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язык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разметки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33B11">
              <w:rPr>
                <w:sz w:val="24"/>
                <w:szCs w:val="24"/>
              </w:rPr>
              <w:t>web</w:t>
            </w:r>
            <w:proofErr w:type="spellEnd"/>
            <w:r w:rsidRPr="00733B11">
              <w:rPr>
                <w:sz w:val="24"/>
                <w:szCs w:val="24"/>
              </w:rPr>
              <w:t>-</w:t>
            </w:r>
            <w:r w:rsidRPr="00733B11">
              <w:rPr>
                <w:spacing w:val="-2"/>
                <w:sz w:val="24"/>
                <w:szCs w:val="24"/>
              </w:rPr>
              <w:t>страниц;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9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системой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программирования;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9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текстовым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редактором;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9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системой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управления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базами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данных;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9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экспертной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системой.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а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7"/>
              <w:tabs>
                <w:tab w:val="left" w:pos="322"/>
                <w:tab w:val="left" w:pos="413"/>
              </w:tabs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Служба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FTP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 xml:space="preserve">в Интернете </w:t>
            </w:r>
            <w:r w:rsidRPr="00733B11">
              <w:rPr>
                <w:spacing w:val="-2"/>
                <w:sz w:val="24"/>
                <w:szCs w:val="24"/>
              </w:rPr>
              <w:t>предназначена: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10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для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создания,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приема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передачи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33B11">
              <w:rPr>
                <w:sz w:val="24"/>
                <w:szCs w:val="24"/>
              </w:rPr>
              <w:t>web</w:t>
            </w:r>
            <w:proofErr w:type="spellEnd"/>
            <w:r w:rsidRPr="00733B11">
              <w:rPr>
                <w:sz w:val="24"/>
                <w:szCs w:val="24"/>
              </w:rPr>
              <w:t>-</w:t>
            </w:r>
            <w:r w:rsidRPr="00733B11">
              <w:rPr>
                <w:spacing w:val="-2"/>
                <w:sz w:val="24"/>
                <w:szCs w:val="24"/>
              </w:rPr>
              <w:t>страниц;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10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для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обеспечения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функционирования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электронной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почты;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10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для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обеспечения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работы</w:t>
            </w:r>
            <w:r w:rsidRPr="00733B11">
              <w:rPr>
                <w:spacing w:val="-2"/>
                <w:sz w:val="24"/>
                <w:szCs w:val="24"/>
              </w:rPr>
              <w:t xml:space="preserve"> телеконференций;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10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lastRenderedPageBreak/>
              <w:t>для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приема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и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передачи</w:t>
            </w:r>
            <w:r w:rsidRPr="00733B11">
              <w:rPr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файлов</w:t>
            </w:r>
            <w:r w:rsidRPr="00733B11">
              <w:rPr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любого</w:t>
            </w:r>
            <w:r w:rsidRPr="00733B11">
              <w:rPr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формата;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10"/>
              </w:numPr>
              <w:tabs>
                <w:tab w:val="left" w:pos="322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для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удаленного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управления</w:t>
            </w:r>
            <w:r w:rsidRPr="00733B11">
              <w:rPr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техническими</w:t>
            </w:r>
            <w:r w:rsidRPr="00733B11">
              <w:rPr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spacing w:val="-2"/>
                <w:sz w:val="24"/>
                <w:szCs w:val="24"/>
              </w:rPr>
              <w:t>системами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lastRenderedPageBreak/>
              <w:t>г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7"/>
              <w:tabs>
                <w:tab w:val="left" w:pos="418"/>
              </w:tabs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Теоретически модем, передающий информацию со скорость 57600 бит/с, может пер</w:t>
            </w:r>
            <w:proofErr w:type="gramStart"/>
            <w:r w:rsidRPr="00733B11">
              <w:rPr>
                <w:sz w:val="24"/>
                <w:szCs w:val="24"/>
              </w:rPr>
              <w:t>е-</w:t>
            </w:r>
            <w:proofErr w:type="gramEnd"/>
            <w:r w:rsidRPr="00733B11">
              <w:rPr>
                <w:sz w:val="24"/>
                <w:szCs w:val="24"/>
              </w:rPr>
              <w:t xml:space="preserve"> дать 2 страницы текста (3600 байт) в течении: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11"/>
              </w:numPr>
              <w:tabs>
                <w:tab w:val="left" w:pos="406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 xml:space="preserve">0.5 </w:t>
            </w:r>
            <w:r w:rsidRPr="00733B11">
              <w:rPr>
                <w:spacing w:val="-5"/>
                <w:sz w:val="24"/>
                <w:szCs w:val="24"/>
              </w:rPr>
              <w:t>ч;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11"/>
              </w:numPr>
              <w:tabs>
                <w:tab w:val="left" w:pos="406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0.5</w:t>
            </w:r>
            <w:r w:rsidRPr="00733B11">
              <w:rPr>
                <w:spacing w:val="2"/>
                <w:sz w:val="24"/>
                <w:szCs w:val="24"/>
              </w:rPr>
              <w:t xml:space="preserve"> </w:t>
            </w:r>
            <w:r w:rsidRPr="00733B11">
              <w:rPr>
                <w:spacing w:val="-4"/>
                <w:sz w:val="24"/>
                <w:szCs w:val="24"/>
              </w:rPr>
              <w:t>мин;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11"/>
              </w:numPr>
              <w:tabs>
                <w:tab w:val="left" w:pos="406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0.5</w:t>
            </w:r>
            <w:r w:rsidRPr="00733B11">
              <w:rPr>
                <w:spacing w:val="2"/>
                <w:sz w:val="24"/>
                <w:szCs w:val="24"/>
              </w:rPr>
              <w:t xml:space="preserve"> </w:t>
            </w:r>
            <w:r w:rsidRPr="00733B11">
              <w:rPr>
                <w:spacing w:val="-5"/>
                <w:sz w:val="24"/>
                <w:szCs w:val="24"/>
              </w:rPr>
              <w:t>с;</w:t>
            </w:r>
          </w:p>
          <w:p w:rsidR="009540AF" w:rsidRPr="00733B11" w:rsidRDefault="009540AF" w:rsidP="009540AF">
            <w:pPr>
              <w:pStyle w:val="a7"/>
              <w:widowControl/>
              <w:numPr>
                <w:ilvl w:val="1"/>
                <w:numId w:val="11"/>
              </w:numPr>
              <w:tabs>
                <w:tab w:val="left" w:pos="406"/>
                <w:tab w:val="left" w:pos="861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3 мин</w:t>
            </w:r>
            <w:r w:rsidRPr="00733B11">
              <w:rPr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26</w:t>
            </w:r>
            <w:r w:rsidRPr="00733B11">
              <w:rPr>
                <w:spacing w:val="1"/>
                <w:sz w:val="24"/>
                <w:szCs w:val="24"/>
              </w:rPr>
              <w:t xml:space="preserve"> </w:t>
            </w:r>
            <w:r w:rsidRPr="00733B11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в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2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Сервер-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это: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а)</w:t>
            </w:r>
            <w:r w:rsidRPr="00733B11">
              <w:rPr>
                <w:spacing w:val="-5"/>
              </w:rPr>
              <w:t xml:space="preserve"> </w:t>
            </w:r>
            <w:r w:rsidRPr="00733B11">
              <w:t>сетевая</w:t>
            </w:r>
            <w:r w:rsidRPr="00733B11">
              <w:rPr>
                <w:spacing w:val="-4"/>
              </w:rPr>
              <w:t xml:space="preserve"> </w:t>
            </w:r>
            <w:r w:rsidRPr="00733B11">
              <w:t>программа,</w:t>
            </w:r>
            <w:r w:rsidRPr="00733B11">
              <w:rPr>
                <w:spacing w:val="-5"/>
              </w:rPr>
              <w:t xml:space="preserve"> </w:t>
            </w:r>
            <w:r w:rsidRPr="00733B11">
              <w:t>которая</w:t>
            </w:r>
            <w:r w:rsidRPr="00733B11">
              <w:rPr>
                <w:spacing w:val="-6"/>
              </w:rPr>
              <w:t xml:space="preserve"> </w:t>
            </w:r>
            <w:r w:rsidRPr="00733B11">
              <w:t>ведёт</w:t>
            </w:r>
            <w:r w:rsidRPr="00733B11">
              <w:rPr>
                <w:spacing w:val="-1"/>
              </w:rPr>
              <w:t xml:space="preserve"> </w:t>
            </w:r>
            <w:r w:rsidRPr="00733B11">
              <w:t>диалог</w:t>
            </w:r>
            <w:r w:rsidRPr="00733B11">
              <w:rPr>
                <w:spacing w:val="-5"/>
              </w:rPr>
              <w:t xml:space="preserve"> </w:t>
            </w:r>
            <w:r w:rsidRPr="00733B11">
              <w:t>одного</w:t>
            </w:r>
            <w:r w:rsidRPr="00733B11">
              <w:rPr>
                <w:spacing w:val="-4"/>
              </w:rPr>
              <w:t xml:space="preserve"> </w:t>
            </w:r>
            <w:r w:rsidRPr="00733B11">
              <w:t>пользователя</w:t>
            </w:r>
            <w:r w:rsidRPr="00733B11">
              <w:rPr>
                <w:spacing w:val="-4"/>
              </w:rPr>
              <w:t xml:space="preserve"> </w:t>
            </w:r>
            <w:r w:rsidRPr="00733B11">
              <w:t>с</w:t>
            </w:r>
            <w:r w:rsidRPr="00733B11">
              <w:rPr>
                <w:spacing w:val="-6"/>
              </w:rPr>
              <w:t xml:space="preserve"> </w:t>
            </w:r>
            <w:r w:rsidRPr="00733B11">
              <w:t>другим б)</w:t>
            </w:r>
            <w:r w:rsidRPr="00733B11">
              <w:rPr>
                <w:spacing w:val="-3"/>
              </w:rPr>
              <w:t xml:space="preserve"> </w:t>
            </w:r>
            <w:r w:rsidRPr="00733B11">
              <w:t>мощный</w:t>
            </w:r>
            <w:r w:rsidRPr="00733B11">
              <w:rPr>
                <w:spacing w:val="-3"/>
              </w:rPr>
              <w:t xml:space="preserve"> </w:t>
            </w:r>
            <w:r w:rsidRPr="00733B11">
              <w:t>компьютер,</w:t>
            </w:r>
            <w:r w:rsidRPr="00733B11">
              <w:rPr>
                <w:spacing w:val="-2"/>
              </w:rPr>
              <w:t xml:space="preserve"> </w:t>
            </w:r>
            <w:r w:rsidRPr="00733B11">
              <w:t>к</w:t>
            </w:r>
            <w:r w:rsidRPr="00733B11">
              <w:rPr>
                <w:spacing w:val="-3"/>
              </w:rPr>
              <w:t xml:space="preserve"> </w:t>
            </w:r>
            <w:r w:rsidRPr="00733B11">
              <w:t>которому</w:t>
            </w:r>
            <w:r w:rsidRPr="00733B11">
              <w:rPr>
                <w:spacing w:val="-5"/>
              </w:rPr>
              <w:t xml:space="preserve"> </w:t>
            </w:r>
            <w:r w:rsidRPr="00733B11">
              <w:t>подключаются</w:t>
            </w:r>
            <w:r w:rsidRPr="00733B11">
              <w:rPr>
                <w:spacing w:val="-1"/>
              </w:rPr>
              <w:t xml:space="preserve"> </w:t>
            </w:r>
            <w:r w:rsidRPr="00733B11">
              <w:t>остальные</w:t>
            </w:r>
            <w:r w:rsidRPr="00733B11">
              <w:rPr>
                <w:spacing w:val="-3"/>
              </w:rPr>
              <w:t xml:space="preserve"> </w:t>
            </w:r>
            <w:r w:rsidRPr="00733B11">
              <w:rPr>
                <w:spacing w:val="-2"/>
              </w:rPr>
              <w:t>компьютеры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в)</w:t>
            </w:r>
            <w:r w:rsidRPr="00733B11">
              <w:rPr>
                <w:spacing w:val="-4"/>
              </w:rPr>
              <w:t xml:space="preserve"> </w:t>
            </w:r>
            <w:r w:rsidRPr="00733B11">
              <w:t>компьютер</w:t>
            </w:r>
            <w:r w:rsidRPr="00733B11">
              <w:rPr>
                <w:spacing w:val="-2"/>
              </w:rPr>
              <w:t xml:space="preserve"> </w:t>
            </w:r>
            <w:r w:rsidRPr="00733B11">
              <w:t>отдельного</w:t>
            </w:r>
            <w:r w:rsidRPr="00733B11">
              <w:rPr>
                <w:spacing w:val="-2"/>
              </w:rPr>
              <w:t xml:space="preserve"> </w:t>
            </w:r>
            <w:r w:rsidRPr="00733B11">
              <w:t>пользователя,</w:t>
            </w:r>
            <w:r w:rsidRPr="00733B11">
              <w:rPr>
                <w:spacing w:val="-4"/>
              </w:rPr>
              <w:t xml:space="preserve"> </w:t>
            </w:r>
            <w:r w:rsidRPr="00733B11">
              <w:t>подключённый</w:t>
            </w:r>
            <w:r w:rsidRPr="00733B11">
              <w:rPr>
                <w:spacing w:val="-4"/>
              </w:rPr>
              <w:t xml:space="preserve"> </w:t>
            </w:r>
            <w:r w:rsidRPr="00733B11">
              <w:t>в</w:t>
            </w:r>
            <w:r w:rsidRPr="00733B11">
              <w:rPr>
                <w:spacing w:val="-4"/>
              </w:rPr>
              <w:t xml:space="preserve"> </w:t>
            </w:r>
            <w:r w:rsidRPr="00733B11">
              <w:t>общую</w:t>
            </w:r>
            <w:r w:rsidRPr="00733B11">
              <w:rPr>
                <w:spacing w:val="-3"/>
              </w:rPr>
              <w:t xml:space="preserve"> </w:t>
            </w:r>
            <w:r w:rsidRPr="00733B11">
              <w:rPr>
                <w:spacing w:val="-4"/>
              </w:rPr>
              <w:t>сеть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г)</w:t>
            </w:r>
            <w:r w:rsidRPr="00733B11">
              <w:rPr>
                <w:spacing w:val="-4"/>
              </w:rPr>
              <w:t xml:space="preserve"> </w:t>
            </w:r>
            <w:r w:rsidRPr="00733B11">
              <w:t>стандарт,</w:t>
            </w:r>
            <w:r w:rsidRPr="00733B11">
              <w:rPr>
                <w:spacing w:val="-2"/>
              </w:rPr>
              <w:t xml:space="preserve"> </w:t>
            </w:r>
            <w:r w:rsidRPr="00733B11">
              <w:t>определяющий</w:t>
            </w:r>
            <w:r w:rsidRPr="00733B11">
              <w:rPr>
                <w:spacing w:val="-4"/>
              </w:rPr>
              <w:t xml:space="preserve"> </w:t>
            </w:r>
            <w:r w:rsidRPr="00733B11">
              <w:t>форму</w:t>
            </w:r>
            <w:r w:rsidRPr="00733B11">
              <w:rPr>
                <w:spacing w:val="-7"/>
              </w:rPr>
              <w:t xml:space="preserve"> </w:t>
            </w:r>
            <w:r w:rsidRPr="00733B11">
              <w:t>представления</w:t>
            </w:r>
            <w:r w:rsidRPr="00733B11">
              <w:rPr>
                <w:spacing w:val="-2"/>
              </w:rPr>
              <w:t xml:space="preserve"> </w:t>
            </w:r>
            <w:r w:rsidRPr="00733B11">
              <w:t>и</w:t>
            </w:r>
            <w:r w:rsidRPr="00733B11">
              <w:rPr>
                <w:spacing w:val="-4"/>
              </w:rPr>
              <w:t xml:space="preserve"> </w:t>
            </w:r>
            <w:r w:rsidRPr="00733B11">
              <w:t>способ</w:t>
            </w:r>
            <w:r w:rsidRPr="00733B11">
              <w:rPr>
                <w:spacing w:val="-3"/>
              </w:rPr>
              <w:t xml:space="preserve"> </w:t>
            </w:r>
            <w:r w:rsidRPr="00733B11">
              <w:t>пересылки</w:t>
            </w:r>
            <w:r w:rsidRPr="00733B11">
              <w:rPr>
                <w:spacing w:val="-1"/>
              </w:rPr>
              <w:t xml:space="preserve"> </w:t>
            </w:r>
            <w:r w:rsidRPr="00733B11">
              <w:rPr>
                <w:spacing w:val="-2"/>
              </w:rPr>
              <w:t>сообщения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б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2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Локальная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компьютерная сеть -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это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а)</w:t>
            </w:r>
            <w:r w:rsidRPr="00733B11">
              <w:rPr>
                <w:spacing w:val="-5"/>
              </w:rPr>
              <w:t xml:space="preserve"> </w:t>
            </w:r>
            <w:r w:rsidRPr="00733B11">
              <w:t>сеть,</w:t>
            </w:r>
            <w:r w:rsidRPr="00733B11">
              <w:rPr>
                <w:spacing w:val="-5"/>
              </w:rPr>
              <w:t xml:space="preserve"> </w:t>
            </w:r>
            <w:r w:rsidRPr="00733B11">
              <w:t>к</w:t>
            </w:r>
            <w:r w:rsidRPr="00733B11">
              <w:rPr>
                <w:spacing w:val="-4"/>
              </w:rPr>
              <w:t xml:space="preserve"> </w:t>
            </w:r>
            <w:r w:rsidRPr="00733B11">
              <w:t>которой</w:t>
            </w:r>
            <w:r w:rsidRPr="00733B11">
              <w:rPr>
                <w:spacing w:val="-6"/>
              </w:rPr>
              <w:t xml:space="preserve"> </w:t>
            </w:r>
            <w:r w:rsidRPr="00733B11">
              <w:t>подключены</w:t>
            </w:r>
            <w:r w:rsidRPr="00733B11">
              <w:rPr>
                <w:spacing w:val="-4"/>
              </w:rPr>
              <w:t xml:space="preserve"> </w:t>
            </w:r>
            <w:r w:rsidRPr="00733B11">
              <w:t>все</w:t>
            </w:r>
            <w:r w:rsidRPr="00733B11">
              <w:rPr>
                <w:spacing w:val="-6"/>
              </w:rPr>
              <w:t xml:space="preserve"> </w:t>
            </w:r>
            <w:r w:rsidRPr="00733B11">
              <w:t>компьютеры</w:t>
            </w:r>
            <w:r w:rsidRPr="00733B11">
              <w:rPr>
                <w:spacing w:val="-6"/>
              </w:rPr>
              <w:t xml:space="preserve"> </w:t>
            </w:r>
            <w:r w:rsidRPr="00733B11">
              <w:t>одного</w:t>
            </w:r>
            <w:r w:rsidRPr="00733B11">
              <w:rPr>
                <w:spacing w:val="-4"/>
              </w:rPr>
              <w:t xml:space="preserve"> </w:t>
            </w:r>
            <w:r w:rsidRPr="00733B11">
              <w:t>населённого</w:t>
            </w:r>
            <w:r w:rsidRPr="00733B11">
              <w:rPr>
                <w:spacing w:val="-4"/>
              </w:rPr>
              <w:t xml:space="preserve"> </w:t>
            </w:r>
            <w:r w:rsidRPr="00733B11">
              <w:t xml:space="preserve">пункта 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б) сеть, к которой подключены все компьютеры страны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в)</w:t>
            </w:r>
            <w:r w:rsidRPr="00733B11">
              <w:rPr>
                <w:spacing w:val="-4"/>
              </w:rPr>
              <w:t xml:space="preserve"> </w:t>
            </w:r>
            <w:r w:rsidRPr="00733B11">
              <w:t>сеть,</w:t>
            </w:r>
            <w:r w:rsidRPr="00733B11">
              <w:rPr>
                <w:spacing w:val="-4"/>
              </w:rPr>
              <w:t xml:space="preserve"> </w:t>
            </w:r>
            <w:r w:rsidRPr="00733B11">
              <w:t>к</w:t>
            </w:r>
            <w:r w:rsidRPr="00733B11">
              <w:rPr>
                <w:spacing w:val="-5"/>
              </w:rPr>
              <w:t xml:space="preserve"> </w:t>
            </w:r>
            <w:r w:rsidRPr="00733B11">
              <w:t>которой</w:t>
            </w:r>
            <w:r w:rsidRPr="00733B11">
              <w:rPr>
                <w:spacing w:val="-5"/>
              </w:rPr>
              <w:t xml:space="preserve"> </w:t>
            </w:r>
            <w:r w:rsidRPr="00733B11">
              <w:t>подключены</w:t>
            </w:r>
            <w:r w:rsidRPr="00733B11">
              <w:rPr>
                <w:spacing w:val="-5"/>
              </w:rPr>
              <w:t xml:space="preserve"> </w:t>
            </w:r>
            <w:r w:rsidRPr="00733B11">
              <w:t>все</w:t>
            </w:r>
            <w:r w:rsidRPr="00733B11">
              <w:rPr>
                <w:spacing w:val="-5"/>
              </w:rPr>
              <w:t xml:space="preserve"> </w:t>
            </w:r>
            <w:r w:rsidRPr="00733B11">
              <w:t>компьютеры,</w:t>
            </w:r>
            <w:r w:rsidRPr="00733B11">
              <w:rPr>
                <w:spacing w:val="-4"/>
              </w:rPr>
              <w:t xml:space="preserve"> </w:t>
            </w:r>
            <w:r w:rsidRPr="00733B11">
              <w:t>находящиеся</w:t>
            </w:r>
            <w:r w:rsidRPr="00733B11">
              <w:rPr>
                <w:spacing w:val="-3"/>
              </w:rPr>
              <w:t xml:space="preserve"> </w:t>
            </w:r>
            <w:r w:rsidRPr="00733B11">
              <w:t>в</w:t>
            </w:r>
            <w:r w:rsidRPr="00733B11">
              <w:rPr>
                <w:spacing w:val="-5"/>
              </w:rPr>
              <w:t xml:space="preserve"> </w:t>
            </w:r>
            <w:r w:rsidRPr="00733B11">
              <w:t>одном</w:t>
            </w:r>
            <w:r w:rsidRPr="00733B11">
              <w:rPr>
                <w:spacing w:val="-5"/>
              </w:rPr>
              <w:t xml:space="preserve"> </w:t>
            </w:r>
            <w:r w:rsidRPr="00733B11">
              <w:t xml:space="preserve">здании 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г) сеть, к которой подключены все компьютеры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в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2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Модем, передающий информацию со скоростью 28800 бит</w:t>
            </w:r>
            <w:proofErr w:type="gramEnd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/с., за 1 с.</w:t>
            </w:r>
            <w:r w:rsidRPr="00733B1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может передать две</w:t>
            </w:r>
            <w:r w:rsidRPr="00733B1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страницы текста (3600 байт) в течение…</w:t>
            </w:r>
          </w:p>
          <w:p w:rsidR="009540AF" w:rsidRPr="00733B11" w:rsidRDefault="009540AF" w:rsidP="00636982">
            <w:pPr>
              <w:pStyle w:val="a5"/>
              <w:tabs>
                <w:tab w:val="left" w:pos="1380"/>
                <w:tab w:val="left" w:pos="2542"/>
                <w:tab w:val="left" w:pos="3458"/>
              </w:tabs>
              <w:ind w:left="0"/>
            </w:pPr>
            <w:r w:rsidRPr="00733B11">
              <w:t>а)</w:t>
            </w:r>
            <w:r w:rsidRPr="00733B11">
              <w:rPr>
                <w:spacing w:val="-2"/>
              </w:rPr>
              <w:t xml:space="preserve"> </w:t>
            </w:r>
            <w:r w:rsidRPr="00733B11">
              <w:t xml:space="preserve">1 </w:t>
            </w:r>
            <w:r w:rsidRPr="00733B11">
              <w:rPr>
                <w:spacing w:val="-2"/>
              </w:rPr>
              <w:t>секунды</w:t>
            </w:r>
            <w:r w:rsidRPr="00733B11">
              <w:tab/>
            </w:r>
          </w:p>
          <w:p w:rsidR="009540AF" w:rsidRPr="00733B11" w:rsidRDefault="009540AF" w:rsidP="00636982">
            <w:pPr>
              <w:pStyle w:val="a5"/>
              <w:tabs>
                <w:tab w:val="left" w:pos="1380"/>
                <w:tab w:val="left" w:pos="2542"/>
                <w:tab w:val="left" w:pos="3458"/>
              </w:tabs>
              <w:ind w:left="0"/>
            </w:pPr>
            <w:r w:rsidRPr="00733B11">
              <w:t>б) 1</w:t>
            </w:r>
            <w:r w:rsidRPr="00733B11">
              <w:rPr>
                <w:spacing w:val="1"/>
              </w:rPr>
              <w:t xml:space="preserve"> </w:t>
            </w:r>
            <w:r w:rsidRPr="00733B11">
              <w:rPr>
                <w:spacing w:val="-2"/>
              </w:rPr>
              <w:t>минуты</w:t>
            </w:r>
            <w:r w:rsidRPr="00733B11">
              <w:tab/>
            </w:r>
          </w:p>
          <w:p w:rsidR="009540AF" w:rsidRPr="00733B11" w:rsidRDefault="009540AF" w:rsidP="00636982">
            <w:pPr>
              <w:pStyle w:val="a5"/>
              <w:tabs>
                <w:tab w:val="left" w:pos="1380"/>
                <w:tab w:val="left" w:pos="2542"/>
                <w:tab w:val="left" w:pos="3458"/>
              </w:tabs>
              <w:ind w:left="0"/>
            </w:pPr>
            <w:r w:rsidRPr="00733B11">
              <w:t>в) 1</w:t>
            </w:r>
            <w:r w:rsidRPr="00733B11">
              <w:rPr>
                <w:spacing w:val="1"/>
              </w:rPr>
              <w:t xml:space="preserve"> </w:t>
            </w:r>
            <w:r w:rsidRPr="00733B11">
              <w:rPr>
                <w:spacing w:val="-4"/>
              </w:rPr>
              <w:t>часа</w:t>
            </w:r>
            <w:r w:rsidRPr="00733B11">
              <w:tab/>
            </w:r>
          </w:p>
          <w:p w:rsidR="009540AF" w:rsidRPr="00733B11" w:rsidRDefault="009540AF" w:rsidP="00636982">
            <w:pPr>
              <w:pStyle w:val="a5"/>
              <w:tabs>
                <w:tab w:val="left" w:pos="1380"/>
                <w:tab w:val="left" w:pos="2542"/>
                <w:tab w:val="left" w:pos="3458"/>
              </w:tabs>
              <w:ind w:left="0"/>
            </w:pPr>
            <w:r w:rsidRPr="00733B11">
              <w:t>г)</w:t>
            </w:r>
            <w:r w:rsidRPr="00733B11">
              <w:rPr>
                <w:spacing w:val="-1"/>
              </w:rPr>
              <w:t xml:space="preserve"> </w:t>
            </w:r>
            <w:r w:rsidRPr="00733B11">
              <w:t>1</w:t>
            </w:r>
            <w:r w:rsidRPr="00733B11">
              <w:rPr>
                <w:spacing w:val="1"/>
              </w:rPr>
              <w:t xml:space="preserve"> </w:t>
            </w:r>
            <w:r w:rsidRPr="00733B11">
              <w:rPr>
                <w:spacing w:val="-5"/>
              </w:rPr>
              <w:t>дня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а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7"/>
              <w:tabs>
                <w:tab w:val="left" w:pos="277"/>
              </w:tabs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Что</w:t>
            </w:r>
            <w:r w:rsidRPr="00733B11">
              <w:rPr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>такое</w:t>
            </w:r>
            <w:r w:rsidRPr="00733B11">
              <w:rPr>
                <w:spacing w:val="-2"/>
                <w:sz w:val="24"/>
                <w:szCs w:val="24"/>
              </w:rPr>
              <w:t xml:space="preserve"> гипертекст?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а) простейший способ организации данных в компьютере, состоящий из кодов таблицы си</w:t>
            </w:r>
            <w:proofErr w:type="gramStart"/>
            <w:r w:rsidRPr="00733B11">
              <w:t>м-</w:t>
            </w:r>
            <w:proofErr w:type="gramEnd"/>
            <w:r w:rsidRPr="00733B11">
              <w:t xml:space="preserve"> вольной кодировки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б)</w:t>
            </w:r>
            <w:r w:rsidRPr="00733B11">
              <w:rPr>
                <w:spacing w:val="-3"/>
              </w:rPr>
              <w:t xml:space="preserve"> </w:t>
            </w:r>
            <w:r w:rsidRPr="00733B11">
              <w:t>способ</w:t>
            </w:r>
            <w:r w:rsidRPr="00733B11">
              <w:rPr>
                <w:spacing w:val="-3"/>
              </w:rPr>
              <w:t xml:space="preserve"> </w:t>
            </w:r>
            <w:r w:rsidRPr="00733B11">
              <w:t>организации</w:t>
            </w:r>
            <w:r w:rsidRPr="00733B11">
              <w:rPr>
                <w:spacing w:val="-3"/>
              </w:rPr>
              <w:t xml:space="preserve"> </w:t>
            </w:r>
            <w:r w:rsidRPr="00733B11">
              <w:t>текстовой</w:t>
            </w:r>
            <w:r w:rsidRPr="00733B11">
              <w:rPr>
                <w:spacing w:val="-3"/>
              </w:rPr>
              <w:t xml:space="preserve"> </w:t>
            </w:r>
            <w:r w:rsidRPr="00733B11">
              <w:t>информации,</w:t>
            </w:r>
            <w:r w:rsidRPr="00733B11">
              <w:rPr>
                <w:spacing w:val="-2"/>
              </w:rPr>
              <w:t xml:space="preserve"> </w:t>
            </w:r>
            <w:r w:rsidRPr="00733B11">
              <w:t>внутри</w:t>
            </w:r>
            <w:r w:rsidRPr="00733B11">
              <w:rPr>
                <w:spacing w:val="-3"/>
              </w:rPr>
              <w:t xml:space="preserve"> </w:t>
            </w:r>
            <w:r w:rsidRPr="00733B11">
              <w:t>которой</w:t>
            </w:r>
            <w:r w:rsidRPr="00733B11">
              <w:rPr>
                <w:spacing w:val="-3"/>
              </w:rPr>
              <w:t xml:space="preserve"> </w:t>
            </w:r>
            <w:r w:rsidRPr="00733B11">
              <w:t>установлены</w:t>
            </w:r>
            <w:r w:rsidRPr="00733B11">
              <w:rPr>
                <w:spacing w:val="-4"/>
              </w:rPr>
              <w:t xml:space="preserve"> </w:t>
            </w:r>
            <w:r w:rsidRPr="00733B11">
              <w:t>смысловые</w:t>
            </w:r>
            <w:r w:rsidRPr="00733B11">
              <w:rPr>
                <w:spacing w:val="-3"/>
              </w:rPr>
              <w:t xml:space="preserve"> </w:t>
            </w:r>
            <w:r w:rsidRPr="00733B11">
              <w:t>связи между различными её фрагментами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в)</w:t>
            </w:r>
            <w:r w:rsidRPr="00733B11">
              <w:rPr>
                <w:spacing w:val="-7"/>
              </w:rPr>
              <w:t xml:space="preserve"> </w:t>
            </w:r>
            <w:r w:rsidRPr="00733B11">
              <w:t>прикладная</w:t>
            </w:r>
            <w:r w:rsidRPr="00733B11">
              <w:rPr>
                <w:spacing w:val="-3"/>
              </w:rPr>
              <w:t xml:space="preserve"> </w:t>
            </w:r>
            <w:r w:rsidRPr="00733B11">
              <w:t>программа,</w:t>
            </w:r>
            <w:r w:rsidRPr="00733B11">
              <w:rPr>
                <w:spacing w:val="-4"/>
              </w:rPr>
              <w:t xml:space="preserve"> </w:t>
            </w:r>
            <w:r w:rsidRPr="00733B11">
              <w:t>позволяющая</w:t>
            </w:r>
            <w:r w:rsidRPr="00733B11">
              <w:rPr>
                <w:spacing w:val="-3"/>
              </w:rPr>
              <w:t xml:space="preserve"> </w:t>
            </w:r>
            <w:r w:rsidRPr="00733B11">
              <w:t>создавать</w:t>
            </w:r>
            <w:r w:rsidRPr="00733B11">
              <w:rPr>
                <w:spacing w:val="-4"/>
              </w:rPr>
              <w:t xml:space="preserve"> </w:t>
            </w:r>
            <w:r w:rsidRPr="00733B11">
              <w:t>текстовые</w:t>
            </w:r>
            <w:r w:rsidRPr="00733B11">
              <w:rPr>
                <w:spacing w:val="-5"/>
              </w:rPr>
              <w:t xml:space="preserve"> </w:t>
            </w:r>
            <w:r w:rsidRPr="00733B11">
              <w:rPr>
                <w:spacing w:val="-2"/>
              </w:rPr>
              <w:t>документы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б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9540AF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277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Терминал</w:t>
            </w:r>
            <w:r w:rsidRPr="00733B11">
              <w:rPr>
                <w:spacing w:val="-8"/>
                <w:sz w:val="24"/>
                <w:szCs w:val="24"/>
              </w:rPr>
              <w:t xml:space="preserve"> </w:t>
            </w:r>
            <w:r w:rsidRPr="00733B11">
              <w:rPr>
                <w:spacing w:val="-4"/>
                <w:sz w:val="24"/>
                <w:szCs w:val="24"/>
              </w:rPr>
              <w:t>это…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а)</w:t>
            </w:r>
            <w:r w:rsidRPr="00733B11">
              <w:rPr>
                <w:spacing w:val="-5"/>
              </w:rPr>
              <w:t xml:space="preserve"> </w:t>
            </w:r>
            <w:r w:rsidRPr="00733B11">
              <w:t>устройство</w:t>
            </w:r>
            <w:r w:rsidRPr="00733B11">
              <w:rPr>
                <w:spacing w:val="-7"/>
              </w:rPr>
              <w:t xml:space="preserve"> </w:t>
            </w:r>
            <w:r w:rsidRPr="00733B11">
              <w:t>подключения</w:t>
            </w:r>
            <w:r w:rsidRPr="00733B11">
              <w:rPr>
                <w:spacing w:val="-6"/>
              </w:rPr>
              <w:t xml:space="preserve"> </w:t>
            </w:r>
            <w:r w:rsidRPr="00733B11">
              <w:t>компьютера</w:t>
            </w:r>
            <w:r w:rsidRPr="00733B11">
              <w:rPr>
                <w:spacing w:val="-8"/>
              </w:rPr>
              <w:t xml:space="preserve"> </w:t>
            </w:r>
            <w:r w:rsidRPr="00733B11">
              <w:t>к</w:t>
            </w:r>
            <w:r w:rsidRPr="00733B11">
              <w:rPr>
                <w:spacing w:val="-8"/>
              </w:rPr>
              <w:t xml:space="preserve"> </w:t>
            </w:r>
            <w:r w:rsidRPr="00733B11">
              <w:t>телефонной</w:t>
            </w:r>
            <w:r w:rsidRPr="00733B11">
              <w:rPr>
                <w:spacing w:val="-8"/>
              </w:rPr>
              <w:t xml:space="preserve"> </w:t>
            </w:r>
            <w:r w:rsidRPr="00733B11">
              <w:t xml:space="preserve">сети 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б) устройство внешней памяти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в)</w:t>
            </w:r>
            <w:r w:rsidRPr="00733B11">
              <w:rPr>
                <w:spacing w:val="-12"/>
              </w:rPr>
              <w:t xml:space="preserve"> </w:t>
            </w:r>
            <w:r w:rsidRPr="00733B11">
              <w:t>компьютер</w:t>
            </w:r>
            <w:r w:rsidRPr="00733B11">
              <w:rPr>
                <w:spacing w:val="-11"/>
              </w:rPr>
              <w:t xml:space="preserve"> </w:t>
            </w:r>
            <w:r w:rsidRPr="00733B11">
              <w:t xml:space="preserve">пользователя 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г) компьютер-сервер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в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7"/>
              <w:tabs>
                <w:tab w:val="left" w:pos="368"/>
              </w:tabs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Протокол</w:t>
            </w:r>
            <w:r w:rsidRPr="00733B11">
              <w:rPr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sz w:val="24"/>
                <w:szCs w:val="24"/>
              </w:rPr>
              <w:t xml:space="preserve">– </w:t>
            </w:r>
            <w:r w:rsidRPr="00733B11">
              <w:rPr>
                <w:spacing w:val="-4"/>
                <w:sz w:val="24"/>
                <w:szCs w:val="24"/>
              </w:rPr>
              <w:t>это: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 xml:space="preserve">а) устройство для преобразования информации 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б)</w:t>
            </w:r>
            <w:r w:rsidRPr="00733B11">
              <w:rPr>
                <w:spacing w:val="-7"/>
              </w:rPr>
              <w:t xml:space="preserve"> </w:t>
            </w:r>
            <w:r w:rsidRPr="00733B11">
              <w:t>линия</w:t>
            </w:r>
            <w:r w:rsidRPr="00733B11">
              <w:rPr>
                <w:spacing w:val="-6"/>
              </w:rPr>
              <w:t xml:space="preserve"> </w:t>
            </w:r>
            <w:r w:rsidRPr="00733B11">
              <w:t>связи,</w:t>
            </w:r>
            <w:r w:rsidRPr="00733B11">
              <w:rPr>
                <w:spacing w:val="-7"/>
              </w:rPr>
              <w:t xml:space="preserve"> </w:t>
            </w:r>
            <w:r w:rsidRPr="00733B11">
              <w:t>соединяющая</w:t>
            </w:r>
            <w:r w:rsidRPr="00733B11">
              <w:rPr>
                <w:spacing w:val="-6"/>
              </w:rPr>
              <w:t xml:space="preserve"> </w:t>
            </w:r>
            <w:r w:rsidRPr="00733B11">
              <w:t>компьютеры</w:t>
            </w:r>
            <w:r w:rsidRPr="00733B11">
              <w:rPr>
                <w:spacing w:val="-8"/>
              </w:rPr>
              <w:t xml:space="preserve"> </w:t>
            </w:r>
            <w:r w:rsidRPr="00733B11">
              <w:t>в</w:t>
            </w:r>
            <w:r w:rsidRPr="00733B11">
              <w:rPr>
                <w:spacing w:val="-8"/>
              </w:rPr>
              <w:t xml:space="preserve"> </w:t>
            </w:r>
            <w:r w:rsidRPr="00733B11">
              <w:t>сеть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в)</w:t>
            </w:r>
            <w:r w:rsidRPr="00733B11">
              <w:rPr>
                <w:spacing w:val="-5"/>
              </w:rPr>
              <w:t xml:space="preserve"> </w:t>
            </w:r>
            <w:r w:rsidRPr="00733B11">
              <w:t>специальная</w:t>
            </w:r>
            <w:r w:rsidRPr="00733B11">
              <w:rPr>
                <w:spacing w:val="-4"/>
              </w:rPr>
              <w:t xml:space="preserve"> </w:t>
            </w:r>
            <w:r w:rsidRPr="00733B11">
              <w:t>программа,</w:t>
            </w:r>
            <w:r w:rsidRPr="00733B11">
              <w:rPr>
                <w:spacing w:val="-5"/>
              </w:rPr>
              <w:t xml:space="preserve"> </w:t>
            </w:r>
            <w:r w:rsidRPr="00733B11">
              <w:t>помогающая</w:t>
            </w:r>
            <w:r w:rsidRPr="00733B11">
              <w:rPr>
                <w:spacing w:val="-4"/>
              </w:rPr>
              <w:t xml:space="preserve"> </w:t>
            </w:r>
            <w:r w:rsidRPr="00733B11">
              <w:t>пользователю</w:t>
            </w:r>
            <w:r w:rsidRPr="00733B11">
              <w:rPr>
                <w:spacing w:val="-5"/>
              </w:rPr>
              <w:t xml:space="preserve"> </w:t>
            </w:r>
            <w:r w:rsidRPr="00733B11">
              <w:t>найти</w:t>
            </w:r>
            <w:r w:rsidRPr="00733B11">
              <w:rPr>
                <w:spacing w:val="-5"/>
              </w:rPr>
              <w:t xml:space="preserve"> </w:t>
            </w:r>
            <w:r w:rsidRPr="00733B11">
              <w:t>нужную</w:t>
            </w:r>
            <w:r w:rsidRPr="00733B11">
              <w:rPr>
                <w:spacing w:val="-5"/>
              </w:rPr>
              <w:t xml:space="preserve"> </w:t>
            </w:r>
            <w:r w:rsidRPr="00733B11">
              <w:t>информацию</w:t>
            </w:r>
            <w:r w:rsidRPr="00733B11">
              <w:rPr>
                <w:spacing w:val="-5"/>
              </w:rPr>
              <w:t xml:space="preserve"> </w:t>
            </w:r>
            <w:r w:rsidRPr="00733B11">
              <w:t>в</w:t>
            </w:r>
            <w:r w:rsidRPr="00733B11">
              <w:rPr>
                <w:spacing w:val="-6"/>
              </w:rPr>
              <w:t xml:space="preserve"> </w:t>
            </w:r>
            <w:r w:rsidRPr="00733B11">
              <w:t xml:space="preserve">сети 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 xml:space="preserve">г) специальное техническое соглашения для работы в </w:t>
            </w:r>
            <w:r w:rsidRPr="00733B11">
              <w:lastRenderedPageBreak/>
              <w:t>сети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lastRenderedPageBreak/>
              <w:t>г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Адресация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это: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а)</w:t>
            </w:r>
            <w:r w:rsidRPr="00733B11">
              <w:rPr>
                <w:spacing w:val="-8"/>
              </w:rPr>
              <w:t xml:space="preserve"> </w:t>
            </w:r>
            <w:r w:rsidRPr="00733B11">
              <w:t>способ</w:t>
            </w:r>
            <w:r w:rsidRPr="00733B11">
              <w:rPr>
                <w:spacing w:val="-8"/>
              </w:rPr>
              <w:t xml:space="preserve"> </w:t>
            </w:r>
            <w:r w:rsidRPr="00733B11">
              <w:t>идентификации</w:t>
            </w:r>
            <w:r w:rsidRPr="00733B11">
              <w:rPr>
                <w:spacing w:val="-9"/>
              </w:rPr>
              <w:t xml:space="preserve"> </w:t>
            </w:r>
            <w:r w:rsidRPr="00733B11">
              <w:t>абонентов</w:t>
            </w:r>
            <w:r w:rsidRPr="00733B11">
              <w:rPr>
                <w:spacing w:val="-9"/>
              </w:rPr>
              <w:t xml:space="preserve"> </w:t>
            </w:r>
            <w:r w:rsidRPr="00733B11">
              <w:t>в</w:t>
            </w:r>
            <w:r w:rsidRPr="00733B11">
              <w:rPr>
                <w:spacing w:val="-9"/>
              </w:rPr>
              <w:t xml:space="preserve"> </w:t>
            </w:r>
            <w:r w:rsidRPr="00733B11">
              <w:t xml:space="preserve">сети 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б) адрес сервера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в)</w:t>
            </w:r>
            <w:r w:rsidRPr="00733B11">
              <w:rPr>
                <w:spacing w:val="-3"/>
              </w:rPr>
              <w:t xml:space="preserve"> </w:t>
            </w:r>
            <w:r w:rsidRPr="00733B11">
              <w:t>адрес</w:t>
            </w:r>
            <w:r w:rsidRPr="00733B11">
              <w:rPr>
                <w:spacing w:val="-3"/>
              </w:rPr>
              <w:t xml:space="preserve"> </w:t>
            </w:r>
            <w:r w:rsidRPr="00733B11">
              <w:t>пользователя</w:t>
            </w:r>
            <w:r w:rsidRPr="00733B11">
              <w:rPr>
                <w:spacing w:val="-1"/>
              </w:rPr>
              <w:t xml:space="preserve"> </w:t>
            </w:r>
            <w:r w:rsidRPr="00733B11">
              <w:rPr>
                <w:spacing w:val="-4"/>
              </w:rPr>
              <w:t>сети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а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3B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r w:rsidRPr="00733B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733B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733B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транспортный</w:t>
            </w:r>
            <w:r w:rsidRPr="00733B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733B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ТСР</w:t>
            </w:r>
            <w:r w:rsidRPr="00733B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обеспечивает: </w:t>
            </w:r>
          </w:p>
          <w:p w:rsidR="009540AF" w:rsidRPr="00733B11" w:rsidRDefault="009540AF" w:rsidP="00636982">
            <w:pPr>
              <w:pStyle w:val="a7"/>
              <w:tabs>
                <w:tab w:val="left" w:pos="368"/>
              </w:tabs>
              <w:ind w:left="0" w:firstLine="0"/>
              <w:rPr>
                <w:sz w:val="24"/>
                <w:szCs w:val="24"/>
              </w:rPr>
            </w:pPr>
            <w:r w:rsidRPr="00733B11">
              <w:rPr>
                <w:sz w:val="24"/>
                <w:szCs w:val="24"/>
              </w:rPr>
              <w:t>а) передачу информации по заданному адресу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б)</w:t>
            </w:r>
            <w:r w:rsidRPr="00733B11">
              <w:rPr>
                <w:spacing w:val="-6"/>
              </w:rPr>
              <w:t xml:space="preserve"> </w:t>
            </w:r>
            <w:r w:rsidRPr="00733B11">
              <w:t>способ</w:t>
            </w:r>
            <w:r w:rsidRPr="00733B11">
              <w:rPr>
                <w:spacing w:val="-6"/>
              </w:rPr>
              <w:t xml:space="preserve"> </w:t>
            </w:r>
            <w:r w:rsidRPr="00733B11">
              <w:t>передачи</w:t>
            </w:r>
            <w:r w:rsidRPr="00733B11">
              <w:rPr>
                <w:spacing w:val="-7"/>
              </w:rPr>
              <w:t xml:space="preserve"> </w:t>
            </w:r>
            <w:r w:rsidRPr="00733B11">
              <w:t>информации</w:t>
            </w:r>
            <w:r w:rsidRPr="00733B11">
              <w:rPr>
                <w:spacing w:val="-7"/>
              </w:rPr>
              <w:t xml:space="preserve"> </w:t>
            </w:r>
            <w:r w:rsidRPr="00733B11">
              <w:t>по</w:t>
            </w:r>
            <w:r w:rsidRPr="00733B11">
              <w:rPr>
                <w:spacing w:val="-3"/>
              </w:rPr>
              <w:t xml:space="preserve"> </w:t>
            </w:r>
            <w:r w:rsidRPr="00733B11">
              <w:t>заданному</w:t>
            </w:r>
            <w:r w:rsidRPr="00733B11">
              <w:rPr>
                <w:spacing w:val="-9"/>
              </w:rPr>
              <w:t xml:space="preserve"> </w:t>
            </w:r>
            <w:r w:rsidRPr="00733B11">
              <w:t xml:space="preserve">адресу 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в) получение почтовых сообщений</w:t>
            </w:r>
          </w:p>
          <w:p w:rsidR="009540AF" w:rsidRPr="00733B11" w:rsidRDefault="009540AF" w:rsidP="00636982">
            <w:pPr>
              <w:pStyle w:val="a5"/>
              <w:ind w:left="0"/>
            </w:pPr>
            <w:r w:rsidRPr="00733B11">
              <w:t>г)</w:t>
            </w:r>
            <w:r w:rsidRPr="00733B11">
              <w:rPr>
                <w:spacing w:val="-2"/>
              </w:rPr>
              <w:t xml:space="preserve"> </w:t>
            </w:r>
            <w:r w:rsidRPr="00733B11">
              <w:t>передачу</w:t>
            </w:r>
            <w:r w:rsidRPr="00733B11">
              <w:rPr>
                <w:spacing w:val="-5"/>
              </w:rPr>
              <w:t xml:space="preserve"> </w:t>
            </w:r>
            <w:r w:rsidRPr="00733B11">
              <w:t>почтовых</w:t>
            </w:r>
            <w:r w:rsidRPr="00733B11">
              <w:rPr>
                <w:spacing w:val="-2"/>
              </w:rPr>
              <w:t xml:space="preserve"> сообщений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б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Комплекс аппаратных и программных средств, позволяющих компьютерам обмениваться данными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компьютерная</w:t>
            </w:r>
            <w:r w:rsidRPr="00733B11">
              <w:rPr>
                <w:spacing w:val="-5"/>
              </w:rPr>
              <w:t xml:space="preserve"> </w:t>
            </w:r>
            <w:r w:rsidRPr="00733B11">
              <w:rPr>
                <w:spacing w:val="-4"/>
              </w:rPr>
              <w:t>сеть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Группа компьютеров, связанных каналами передачи информации и находящихся в пределах территории, ограниченной небольшими размерами: комнаты, здания, предприятия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Локальная компьютерная</w:t>
            </w:r>
            <w:r w:rsidRPr="00733B11">
              <w:rPr>
                <w:spacing w:val="-6"/>
              </w:rPr>
              <w:t xml:space="preserve"> </w:t>
            </w:r>
            <w:r w:rsidRPr="00733B11">
              <w:rPr>
                <w:spacing w:val="-2"/>
              </w:rPr>
              <w:t>сеть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 xml:space="preserve">Совокупность локальных сетей и компьютеров, расположенных на больших расстояниях и </w:t>
            </w:r>
            <w:proofErr w:type="gramStart"/>
            <w:r w:rsidRPr="00733B11">
              <w:t>соединенные</w:t>
            </w:r>
            <w:proofErr w:type="gramEnd"/>
            <w:r w:rsidRPr="00733B11">
              <w:t xml:space="preserve"> в единую систему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глобальная</w:t>
            </w:r>
            <w:r w:rsidRPr="00733B11">
              <w:rPr>
                <w:spacing w:val="-4"/>
              </w:rPr>
              <w:t xml:space="preserve"> </w:t>
            </w:r>
            <w:r w:rsidRPr="00733B11">
              <w:t>компьютерная</w:t>
            </w:r>
            <w:r w:rsidRPr="00733B11">
              <w:rPr>
                <w:spacing w:val="-4"/>
              </w:rPr>
              <w:t xml:space="preserve"> </w:t>
            </w:r>
            <w:r w:rsidRPr="00733B11">
              <w:t>сеть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Обмен информацией между компьютерными сетями, в которых действуют разные стандарты представления информации (сетевые протоколы), осуществляется с исполь</w:t>
            </w:r>
            <w:r w:rsidRPr="00733B11">
              <w:rPr>
                <w:spacing w:val="-2"/>
              </w:rPr>
              <w:t>зованием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rPr>
                <w:spacing w:val="-2"/>
              </w:rPr>
              <w:t>шлюзов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Конфигурация</w:t>
            </w:r>
            <w:r w:rsidRPr="00733B11">
              <w:rPr>
                <w:spacing w:val="37"/>
              </w:rPr>
              <w:t xml:space="preserve"> </w:t>
            </w:r>
            <w:r w:rsidRPr="00733B11">
              <w:t>(топология)</w:t>
            </w:r>
            <w:r w:rsidRPr="00733B11">
              <w:rPr>
                <w:spacing w:val="37"/>
              </w:rPr>
              <w:t xml:space="preserve"> </w:t>
            </w:r>
            <w:r w:rsidRPr="00733B11">
              <w:t>локальной</w:t>
            </w:r>
            <w:r w:rsidRPr="00733B11">
              <w:rPr>
                <w:spacing w:val="37"/>
              </w:rPr>
              <w:t xml:space="preserve"> </w:t>
            </w:r>
            <w:r w:rsidRPr="00733B11">
              <w:t>компьютерной</w:t>
            </w:r>
            <w:r w:rsidRPr="00733B11">
              <w:rPr>
                <w:spacing w:val="39"/>
              </w:rPr>
              <w:t xml:space="preserve"> </w:t>
            </w:r>
            <w:r w:rsidRPr="00733B11">
              <w:t>сети,</w:t>
            </w:r>
            <w:r w:rsidRPr="00733B11">
              <w:rPr>
                <w:spacing w:val="37"/>
              </w:rPr>
              <w:t xml:space="preserve"> </w:t>
            </w:r>
            <w:r w:rsidRPr="00733B11">
              <w:t>в</w:t>
            </w:r>
            <w:r w:rsidRPr="00733B11">
              <w:rPr>
                <w:spacing w:val="38"/>
              </w:rPr>
              <w:t xml:space="preserve"> </w:t>
            </w:r>
            <w:r w:rsidRPr="00733B11">
              <w:t>которой</w:t>
            </w:r>
            <w:r w:rsidRPr="00733B11">
              <w:rPr>
                <w:spacing w:val="37"/>
              </w:rPr>
              <w:t xml:space="preserve"> </w:t>
            </w:r>
            <w:r w:rsidRPr="00733B11">
              <w:t>все</w:t>
            </w:r>
            <w:r w:rsidRPr="00733B11">
              <w:rPr>
                <w:spacing w:val="39"/>
              </w:rPr>
              <w:t xml:space="preserve"> </w:t>
            </w:r>
            <w:r w:rsidRPr="00733B11">
              <w:t>рабочие станции соединены непосредственно с сервером, называется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  <w:rPr>
                <w:spacing w:val="-2"/>
              </w:rPr>
            </w:pPr>
            <w:r w:rsidRPr="00733B11">
              <w:rPr>
                <w:spacing w:val="-2"/>
              </w:rPr>
              <w:t>радиальной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Для хранения файлов, предназначенных для общего доступа пользователей сети, ис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пользуется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  <w:rPr>
                <w:spacing w:val="-2"/>
              </w:rPr>
            </w:pPr>
            <w:r w:rsidRPr="00733B11">
              <w:rPr>
                <w:spacing w:val="-2"/>
              </w:rPr>
              <w:t>файл-сервер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8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соглашений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взаимодействиях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  <w:rPr>
                <w:spacing w:val="-2"/>
              </w:rPr>
            </w:pPr>
            <w:r w:rsidRPr="00733B11">
              <w:t>сетевой</w:t>
            </w:r>
            <w:r w:rsidRPr="00733B11">
              <w:rPr>
                <w:spacing w:val="-8"/>
              </w:rPr>
              <w:t xml:space="preserve"> </w:t>
            </w:r>
            <w:r w:rsidRPr="00733B11">
              <w:t>протокол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gramEnd"/>
            <w:r w:rsidRPr="00733B1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предоставляющий</w:t>
            </w:r>
            <w:r w:rsidRPr="00733B1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733B1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733B1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3B1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733B1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733B1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компьютерам при совместной работе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rPr>
                <w:spacing w:val="-2"/>
              </w:rPr>
              <w:t>сервер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Устройство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733B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733B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телефонным</w:t>
            </w:r>
            <w:r w:rsidRPr="00733B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каналам</w:t>
            </w:r>
            <w:r w:rsidRPr="00733B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  <w:rPr>
                <w:spacing w:val="-2"/>
              </w:rPr>
            </w:pPr>
            <w:r w:rsidRPr="00733B11">
              <w:t>модем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Часть адреса, определяющая адрес компьютера пользователя в сети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rPr>
                <w:spacing w:val="-2"/>
              </w:rPr>
              <w:t>домен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просмотра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Pr="00733B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33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страниц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  <w:rPr>
                <w:spacing w:val="-2"/>
              </w:rPr>
            </w:pPr>
            <w:r w:rsidRPr="00733B11">
              <w:t>браузер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называется</w:t>
            </w:r>
            <w:r w:rsidRPr="00733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узловой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хост-</w:t>
            </w:r>
            <w:r w:rsidRPr="00733B11">
              <w:rPr>
                <w:spacing w:val="-2"/>
              </w:rPr>
              <w:t>компьютер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  <w:r w:rsidRPr="00733B1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аппаратное</w:t>
            </w:r>
            <w:r w:rsidRPr="00733B1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Pr="00733B1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33B1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r w:rsidRPr="00733B1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733B1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Pr="00733B1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компьютеров сети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сетевой</w:t>
            </w:r>
            <w:r w:rsidRPr="00733B11">
              <w:rPr>
                <w:spacing w:val="-5"/>
              </w:rPr>
              <w:t xml:space="preserve"> </w:t>
            </w:r>
            <w:r w:rsidRPr="00733B11">
              <w:t>адаптер</w:t>
            </w:r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компьютеров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кабели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типов.</w:t>
            </w:r>
            <w:r w:rsidRPr="0073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какому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из них передаётся информация, закодированная в пучке света</w:t>
            </w:r>
            <w:r w:rsidRPr="00733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proofErr w:type="gramStart"/>
            <w:r w:rsidRPr="00733B11">
              <w:t>оптико</w:t>
            </w:r>
            <w:r w:rsidRPr="00733B11">
              <w:rPr>
                <w:spacing w:val="3"/>
              </w:rPr>
              <w:t xml:space="preserve"> </w:t>
            </w:r>
            <w:r w:rsidRPr="00733B11">
              <w:t xml:space="preserve">– </w:t>
            </w:r>
            <w:r w:rsidRPr="00733B11">
              <w:rPr>
                <w:spacing w:val="-2"/>
              </w:rPr>
              <w:t>волоконный</w:t>
            </w:r>
            <w:proofErr w:type="gramEnd"/>
          </w:p>
        </w:tc>
      </w:tr>
      <w:tr w:rsidR="009540AF" w:rsidRPr="00733B11" w:rsidTr="00636982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  <w:r w:rsidRPr="00733B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узла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сети,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заключается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733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подключение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3B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33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3B11">
              <w:rPr>
                <w:rFonts w:ascii="Times New Roman" w:hAnsi="Times New Roman" w:cs="Times New Roman"/>
                <w:sz w:val="24"/>
                <w:szCs w:val="24"/>
              </w:rPr>
              <w:t>узлу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636982">
            <w:pPr>
              <w:pStyle w:val="a5"/>
              <w:ind w:left="0"/>
            </w:pPr>
            <w:r w:rsidRPr="00733B11">
              <w:t>провайдер</w:t>
            </w:r>
          </w:p>
        </w:tc>
      </w:tr>
      <w:tr w:rsidR="009540AF" w:rsidRPr="00733B11" w:rsidTr="009540AF">
        <w:trPr>
          <w:trHeight w:val="317"/>
        </w:trPr>
        <w:tc>
          <w:tcPr>
            <w:tcW w:w="377" w:type="pct"/>
          </w:tcPr>
          <w:p w:rsidR="009540AF" w:rsidRPr="00733B11" w:rsidRDefault="009540AF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AF" w:rsidRPr="00733B11" w:rsidRDefault="009540AF" w:rsidP="00954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733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733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.О.03.14</w:t>
            </w:r>
            <w:r w:rsidRPr="00733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Интеллектуальные информационные системы</w:t>
            </w:r>
            <w:r w:rsidRPr="00733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–7 семестр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Раздел информатики, целью которого является разработка компьютерных интеллектуальных систем, называется…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 xml:space="preserve">а) теоретической информатикой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естественным интеллектом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кибернетикой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искусственным интеллектом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практической информатикой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г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Что такое экспертная система?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нейрокомпьютер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определённая предметная область искусственного интеллекта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система искусственного интеллекта, заключающая в себе знания специалиста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 xml:space="preserve">эксперта в определённой предметной области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компьютерная система, моделирующая рассуждения человека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логическая модель знаний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Экспертные системы используются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для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автоматического принятия сложных решений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оказания помощи для хранения баз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оказания помощи при работе с базами данных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оказания помощи при работе с базами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оказания помощи в принятии сложных решений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Логическая модель знаний состоит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из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фактов и правил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фактов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правил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предложений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заявлений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Что такое факт?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это логическая модель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это утверждение общего характера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это утверждение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это частное утверждение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нет правильного ответа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Что такое правило?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это утверждение факта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это частное утверждение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это утверждение общего характера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это логическая модель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нет правильного ответа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Что такое база знаний?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а) это компьютерная модель знаний специалиста в определённой предметной области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это компьютерная модель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логических рассуждений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специалиста в определённой предметной области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это компьютерная модель фактов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это компьютерная модель правил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все ответы правильные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Что такое механизм вывода?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нет правильного ответа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это модель алгоритма вывода ответов на экран монитора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это вывод ответов на внешние запоминающие 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 xml:space="preserve">устройства компьютера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это модель алгоритма создания ответов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д) это модель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логических рассуждений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 на основе базы знаний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д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 основу языка логического программирования ПРОЛОГ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положена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модель правил базы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модель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логических рассуждений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на основе базы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модель эксперта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логическая модель структуры базы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нет правильного ответа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«Земля – планета Солнечной системы». Это…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нет правильного ответа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правило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цель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механизм вывода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факт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«Если планета движется вокруг Солнца, то это планета Солнечной системы». Это…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факт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правило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цель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механизм вывода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нет правильного ответа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Запись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сы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н(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А,В):–отец(В,А)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 является: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правилом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фактом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целью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механизмом вывода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нет правильного ответа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 записи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сы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н(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А,В):–отец(В,А)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 – 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А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,В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 – результаты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А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,В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 – голова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В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,А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 – тело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А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,В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 – аргументы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А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,В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 – факты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 записи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сы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н(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А,В):–отец(В,А)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 – 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сы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н(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А,В) – левая конечность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оте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ц(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В,А) – голова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сы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н(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А,В) – голова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оте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ц(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В,А) – правая конечность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нет правильного ответа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 записи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сы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н(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А,В):–отец(В,А)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 – 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оте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ц(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В,А) – тело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сы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н(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А,В) – тело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сы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н(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А,В) – левая конечность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оте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ц(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В,А) – правая конечность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нет правильного ответа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Переменная (в терминологии Пролога) служит для 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 xml:space="preserve">обозначения…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конкретного факта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различных фактов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конкретной цели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различных правил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различных объектов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д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 записи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сын(А,В):–отец(В,А)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 – А и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переменные, являющиеся именами конкретных объектов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аргументы, являющиеся именами конкретных объектов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переменные, не являющиеся именами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конкретных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объектов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константы, являющиеся именами конкретных объектов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все ответы правильные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Запись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сы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н(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А,В):–отец(В,А)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 означает: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ЕСЛИ В – отец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, ТО А является сыном В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ЕСЛИ А – отец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, ТО В является сыном 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ЕСЛИ А – сын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, ТО В является отцом 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ЕСЛИ В – сын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, ТО А является отцом В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нет правильного ответа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Цель – это…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нет правильного ответа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ответ на запрос (вопрос) к базе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запрос (вопрос) к пользователю от базы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ответ экспертной системы на запрос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запрос (вопрос) к базе знаний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Цель (запрос) первого типа позволяет…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опровергнуть справедливость факта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б) подтвердить справедливость факта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подтвердить справедливость правила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опровергнуть справедливость правила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д) нет правильного ответа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 терминологии Пролога ставится цель – подтвердить справедливость факта. Какой получится ответ в результате?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«да»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«нет»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«да» или «нет»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название одного подходящего объекта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название всех подходящих объектов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Цель (запрос) второго типа позволяет…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перечислить все значения переменных, присутствующих в запросе и удовлетворяющих фактам и правилам базы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перечислить все значения переменных, присутствующих в запросе и не удовлетворяющих фактам и правилам базы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перечислить все значения переменных, присутствующих в запросе и удовлетворяющих фактам 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 xml:space="preserve">базы знаний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перечислить все значения переменных, присутствующих в запросе и удовлетворяющих правилам базы знаний д) нет правильного ответа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Запись вида 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?-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ворует(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птица_Синица,Х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 является: а) записью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полем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правилом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целью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вопросом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 каких случаях в ПРОЛОГЕ употребляется конъюнкция?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в сложных запросах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в теле правил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в теле правил и в сложных запросах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в фактах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во всех случаях в ПРОЛОГЕ употребляется только дизъюнкция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Каким будет ответ на цель: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?Дру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г(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Х)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(при условии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Друг(X):-Собака(X)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)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тузик, фантик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тузик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в) нет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кузя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да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Вслед за правилом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Дру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г(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Х):-Собака(X)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записано правило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Друг(Х):-Кот(Х)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. Каким будет ответ на цель: 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?Дру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г(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Х)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?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а) нет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тузик, фантик, 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кузя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кузя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г) фантик, 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кузя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да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</w:p>
        </w:tc>
      </w:tr>
      <w:tr w:rsidR="00556CD4" w:rsidRPr="00733B11" w:rsidTr="00556CD4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Какое высказывание может представлять предикат языка 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Prolog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proofErr w:type="spell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parent</w:t>
            </w:r>
            <w:proofErr w:type="spell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bdr w:val="single" w:sz="4" w:space="2" w:color="auto" w:frame="1"/>
                <w:shd w:val="clear" w:color="auto" w:fill="FCFCFC"/>
                <w:lang w:eastAsia="ru-RU"/>
              </w:rPr>
              <w:t>("Иванов И. И.", "Сидоров А.С.")</w:t>
            </w: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? а) «Иванов И. И. и Сидоров А. С. — родственники» б) «Иванов И. И. является родителем Сидорова А. С.» в) «Иванов И. И. </w:t>
            </w:r>
            <w:proofErr w:type="gramStart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является отцом</w:t>
            </w:r>
            <w:proofErr w:type="gramEnd"/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Сидорова А. С.»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556CD4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</w:p>
        </w:tc>
      </w:tr>
      <w:tr w:rsidR="00556CD4" w:rsidRPr="00733B11" w:rsidTr="0082022E">
        <w:trPr>
          <w:trHeight w:val="317"/>
        </w:trPr>
        <w:tc>
          <w:tcPr>
            <w:tcW w:w="377" w:type="pct"/>
          </w:tcPr>
          <w:p w:rsidR="00556CD4" w:rsidRPr="00733B11" w:rsidRDefault="00556CD4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733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556CD4" w:rsidRPr="00733B11" w:rsidTr="00FA789E">
        <w:trPr>
          <w:trHeight w:val="317"/>
        </w:trPr>
        <w:tc>
          <w:tcPr>
            <w:tcW w:w="377" w:type="pct"/>
          </w:tcPr>
          <w:p w:rsidR="00556CD4" w:rsidRPr="00733B11" w:rsidRDefault="00556CD4" w:rsidP="00954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D4" w:rsidRPr="00733B11" w:rsidRDefault="00556CD4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E0F15F3"/>
    <w:multiLevelType w:val="hybridMultilevel"/>
    <w:tmpl w:val="6846BF36"/>
    <w:lvl w:ilvl="0" w:tplc="671E4C7A">
      <w:start w:val="7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6EF2C198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0B4B"/>
    <w:multiLevelType w:val="hybridMultilevel"/>
    <w:tmpl w:val="6846BF36"/>
    <w:lvl w:ilvl="0" w:tplc="671E4C7A">
      <w:start w:val="7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6EF2C198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13BC8"/>
    <w:multiLevelType w:val="hybridMultilevel"/>
    <w:tmpl w:val="E916B94E"/>
    <w:lvl w:ilvl="0" w:tplc="6FA0CD66">
      <w:start w:val="1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37C2E"/>
    <w:multiLevelType w:val="hybridMultilevel"/>
    <w:tmpl w:val="6846BF36"/>
    <w:lvl w:ilvl="0" w:tplc="671E4C7A">
      <w:start w:val="7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6EF2C198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E2079"/>
    <w:multiLevelType w:val="hybridMultilevel"/>
    <w:tmpl w:val="6846BF36"/>
    <w:lvl w:ilvl="0" w:tplc="671E4C7A">
      <w:start w:val="7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6EF2C198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808E1"/>
    <w:multiLevelType w:val="hybridMultilevel"/>
    <w:tmpl w:val="6846BF36"/>
    <w:lvl w:ilvl="0" w:tplc="671E4C7A">
      <w:start w:val="7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6EF2C198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11546"/>
    <w:multiLevelType w:val="hybridMultilevel"/>
    <w:tmpl w:val="6846BF36"/>
    <w:lvl w:ilvl="0" w:tplc="671E4C7A">
      <w:start w:val="7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6EF2C198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22B26"/>
    <w:multiLevelType w:val="hybridMultilevel"/>
    <w:tmpl w:val="6846BF36"/>
    <w:lvl w:ilvl="0" w:tplc="671E4C7A">
      <w:start w:val="7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6EF2C198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C125C"/>
    <w:multiLevelType w:val="hybridMultilevel"/>
    <w:tmpl w:val="6846BF36"/>
    <w:lvl w:ilvl="0" w:tplc="671E4C7A">
      <w:start w:val="7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6EF2C198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26F8B"/>
    <w:multiLevelType w:val="hybridMultilevel"/>
    <w:tmpl w:val="6846BF36"/>
    <w:lvl w:ilvl="0" w:tplc="671E4C7A">
      <w:start w:val="7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6EF2C198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60446"/>
    <w:multiLevelType w:val="hybridMultilevel"/>
    <w:tmpl w:val="6846BF36"/>
    <w:lvl w:ilvl="0" w:tplc="671E4C7A">
      <w:start w:val="7"/>
      <w:numFmt w:val="decimal"/>
      <w:lvlText w:val="%1."/>
      <w:lvlJc w:val="left"/>
      <w:pPr>
        <w:ind w:left="1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6EF2C198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D6EE0"/>
    <w:rsid w:val="0024744A"/>
    <w:rsid w:val="0027504F"/>
    <w:rsid w:val="002D6030"/>
    <w:rsid w:val="004D582B"/>
    <w:rsid w:val="00507B5E"/>
    <w:rsid w:val="00516569"/>
    <w:rsid w:val="00556CD4"/>
    <w:rsid w:val="00580D18"/>
    <w:rsid w:val="005822B2"/>
    <w:rsid w:val="0058545B"/>
    <w:rsid w:val="005A4CE6"/>
    <w:rsid w:val="005C162E"/>
    <w:rsid w:val="005F19CA"/>
    <w:rsid w:val="00632FF6"/>
    <w:rsid w:val="0063312F"/>
    <w:rsid w:val="00691F92"/>
    <w:rsid w:val="006B2B0D"/>
    <w:rsid w:val="006D04AA"/>
    <w:rsid w:val="006E3C33"/>
    <w:rsid w:val="006E559A"/>
    <w:rsid w:val="006F0E10"/>
    <w:rsid w:val="006F14DD"/>
    <w:rsid w:val="00733B11"/>
    <w:rsid w:val="00761598"/>
    <w:rsid w:val="007B3B7F"/>
    <w:rsid w:val="007B5D0B"/>
    <w:rsid w:val="007C66DF"/>
    <w:rsid w:val="007D51E4"/>
    <w:rsid w:val="007F42CB"/>
    <w:rsid w:val="00803BB6"/>
    <w:rsid w:val="0080742D"/>
    <w:rsid w:val="0082022E"/>
    <w:rsid w:val="00885017"/>
    <w:rsid w:val="00893845"/>
    <w:rsid w:val="009103FA"/>
    <w:rsid w:val="00926469"/>
    <w:rsid w:val="009540AF"/>
    <w:rsid w:val="00955E17"/>
    <w:rsid w:val="00981F26"/>
    <w:rsid w:val="0099350A"/>
    <w:rsid w:val="00A21870"/>
    <w:rsid w:val="00A23FE9"/>
    <w:rsid w:val="00A37040"/>
    <w:rsid w:val="00AB0EBF"/>
    <w:rsid w:val="00AE5E3E"/>
    <w:rsid w:val="00B74604"/>
    <w:rsid w:val="00BF3194"/>
    <w:rsid w:val="00C232C4"/>
    <w:rsid w:val="00C93797"/>
    <w:rsid w:val="00D248E3"/>
    <w:rsid w:val="00D26878"/>
    <w:rsid w:val="00D41817"/>
    <w:rsid w:val="00D6721C"/>
    <w:rsid w:val="00DE07DE"/>
    <w:rsid w:val="00E7720E"/>
    <w:rsid w:val="00E77FB1"/>
    <w:rsid w:val="00EA6BBD"/>
    <w:rsid w:val="00EF6199"/>
    <w:rsid w:val="00F17680"/>
    <w:rsid w:val="00FA789E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character" w:customStyle="1" w:styleId="a8">
    <w:name w:val="Абзац списка Знак"/>
    <w:link w:val="a7"/>
    <w:uiPriority w:val="1"/>
    <w:locked/>
    <w:rsid w:val="0063312F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F61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rsid w:val="00EF6199"/>
    <w:rPr>
      <w:rFonts w:ascii="Times New Roman" w:eastAsia="Calibri" w:hAnsi="Times New Roman" w:cs="Times New Roman"/>
      <w:sz w:val="24"/>
    </w:rPr>
  </w:style>
  <w:style w:type="character" w:styleId="HTML">
    <w:name w:val="HTML Code"/>
    <w:basedOn w:val="a0"/>
    <w:uiPriority w:val="99"/>
    <w:semiHidden/>
    <w:unhideWhenUsed/>
    <w:rsid w:val="00C232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character" w:customStyle="1" w:styleId="a8">
    <w:name w:val="Абзац списка Знак"/>
    <w:link w:val="a7"/>
    <w:uiPriority w:val="1"/>
    <w:locked/>
    <w:rsid w:val="0063312F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F61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rsid w:val="00EF6199"/>
    <w:rPr>
      <w:rFonts w:ascii="Times New Roman" w:eastAsia="Calibri" w:hAnsi="Times New Roman" w:cs="Times New Roman"/>
      <w:sz w:val="24"/>
    </w:rPr>
  </w:style>
  <w:style w:type="character" w:styleId="HTML">
    <w:name w:val="HTML Code"/>
    <w:basedOn w:val="a0"/>
    <w:uiPriority w:val="99"/>
    <w:semiHidden/>
    <w:unhideWhenUsed/>
    <w:rsid w:val="00C232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6836</Words>
  <Characters>38970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9</cp:revision>
  <dcterms:created xsi:type="dcterms:W3CDTF">2025-11-29T14:29:00Z</dcterms:created>
  <dcterms:modified xsi:type="dcterms:W3CDTF">2025-12-14T14:30:00Z</dcterms:modified>
</cp:coreProperties>
</file>